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02F43" w:rsidRPr="00EB2B63" w:rsidRDefault="00302F43" w:rsidP="00EB2B63">
      <w:pPr>
        <w:pStyle w:val="AralkYok"/>
        <w:jc w:val="both"/>
        <w:outlineLvl w:val="0"/>
        <w:rPr>
          <w:rFonts w:ascii="Times New Roman" w:hAnsi="Times New Roman" w:cs="Times New Roman"/>
          <w:i/>
          <w:sz w:val="24"/>
          <w:szCs w:val="24"/>
          <w:lang w:eastAsia="tr-TR"/>
        </w:rPr>
      </w:pPr>
      <w:r w:rsidRPr="00EB2B63">
        <w:rPr>
          <w:rFonts w:ascii="Times New Roman" w:hAnsi="Times New Roman" w:cs="Times New Roman"/>
          <w:sz w:val="24"/>
          <w:szCs w:val="24"/>
          <w:lang w:eastAsia="tr-TR"/>
        </w:rPr>
        <w:t>İL UMUMİ HIFZIS</w:t>
      </w:r>
      <w:r w:rsidR="00C1158D" w:rsidRPr="00EB2B63">
        <w:rPr>
          <w:rFonts w:ascii="Times New Roman" w:hAnsi="Times New Roman" w:cs="Times New Roman"/>
          <w:sz w:val="24"/>
          <w:szCs w:val="24"/>
          <w:lang w:eastAsia="tr-TR"/>
        </w:rPr>
        <w:t>S</w:t>
      </w:r>
      <w:r w:rsidRPr="00EB2B63">
        <w:rPr>
          <w:rFonts w:ascii="Times New Roman" w:hAnsi="Times New Roman" w:cs="Times New Roman"/>
          <w:sz w:val="24"/>
          <w:szCs w:val="24"/>
          <w:lang w:eastAsia="tr-TR"/>
        </w:rPr>
        <w:t>IHHA MECLİS KARARI</w:t>
      </w:r>
    </w:p>
    <w:p w:rsidR="00302F43" w:rsidRPr="00EB2B63" w:rsidRDefault="00302F43" w:rsidP="00EB2B63">
      <w:pPr>
        <w:spacing w:after="0" w:line="276" w:lineRule="auto"/>
        <w:ind w:right="-360"/>
        <w:jc w:val="both"/>
        <w:rPr>
          <w:rFonts w:ascii="Times New Roman" w:eastAsia="Times New Roman" w:hAnsi="Times New Roman" w:cs="Times New Roman"/>
          <w:sz w:val="24"/>
          <w:szCs w:val="24"/>
          <w:lang w:eastAsia="tr-TR"/>
        </w:rPr>
      </w:pPr>
    </w:p>
    <w:p w:rsidR="002E2058" w:rsidRPr="00EB2B63" w:rsidRDefault="002E2058" w:rsidP="00EB2B63">
      <w:pPr>
        <w:spacing w:after="0" w:line="276" w:lineRule="auto"/>
        <w:ind w:left="-180" w:right="-360" w:firstLine="180"/>
        <w:jc w:val="both"/>
        <w:rPr>
          <w:rFonts w:ascii="Times New Roman" w:eastAsia="Times New Roman" w:hAnsi="Times New Roman" w:cs="Times New Roman"/>
          <w:sz w:val="24"/>
          <w:szCs w:val="24"/>
          <w:lang w:eastAsia="tr-TR"/>
        </w:rPr>
      </w:pPr>
      <w:r w:rsidRPr="00EB2B63">
        <w:rPr>
          <w:rFonts w:ascii="Times New Roman" w:eastAsia="Times New Roman" w:hAnsi="Times New Roman" w:cs="Times New Roman"/>
          <w:bCs/>
          <w:sz w:val="24"/>
          <w:szCs w:val="24"/>
          <w:lang w:eastAsia="tr-TR"/>
        </w:rPr>
        <w:t>KARAR NO</w:t>
      </w:r>
      <w:r w:rsidRPr="00EB2B63">
        <w:rPr>
          <w:rFonts w:ascii="Times New Roman" w:eastAsia="Times New Roman" w:hAnsi="Times New Roman" w:cs="Times New Roman"/>
          <w:bCs/>
          <w:sz w:val="24"/>
          <w:szCs w:val="24"/>
          <w:lang w:eastAsia="tr-TR"/>
        </w:rPr>
        <w:tab/>
      </w:r>
      <w:r w:rsidRPr="00EB2B63">
        <w:rPr>
          <w:rFonts w:ascii="Times New Roman" w:eastAsia="Times New Roman" w:hAnsi="Times New Roman" w:cs="Times New Roman"/>
          <w:bCs/>
          <w:sz w:val="24"/>
          <w:szCs w:val="24"/>
          <w:lang w:eastAsia="tr-TR"/>
        </w:rPr>
        <w:tab/>
      </w:r>
      <w:r w:rsidR="0010025C" w:rsidRPr="00EB2B63">
        <w:rPr>
          <w:rFonts w:ascii="Times New Roman" w:eastAsia="Times New Roman" w:hAnsi="Times New Roman" w:cs="Times New Roman"/>
          <w:sz w:val="24"/>
          <w:szCs w:val="24"/>
          <w:lang w:eastAsia="tr-TR"/>
        </w:rPr>
        <w:t>: 43</w:t>
      </w:r>
    </w:p>
    <w:p w:rsidR="002E2058" w:rsidRPr="00EB2B63" w:rsidRDefault="002E2058" w:rsidP="00EB2B63">
      <w:pPr>
        <w:spacing w:after="0" w:line="276" w:lineRule="auto"/>
        <w:ind w:right="-360"/>
        <w:jc w:val="both"/>
        <w:rPr>
          <w:rFonts w:ascii="Times New Roman" w:eastAsia="Times New Roman" w:hAnsi="Times New Roman" w:cs="Times New Roman"/>
          <w:bCs/>
          <w:sz w:val="24"/>
          <w:szCs w:val="24"/>
          <w:lang w:eastAsia="tr-TR"/>
        </w:rPr>
      </w:pPr>
    </w:p>
    <w:p w:rsidR="002E2058" w:rsidRPr="00EB2B63" w:rsidRDefault="002E2058" w:rsidP="00EB2B63">
      <w:pPr>
        <w:spacing w:after="0" w:line="276" w:lineRule="auto"/>
        <w:ind w:right="-360"/>
        <w:jc w:val="both"/>
        <w:rPr>
          <w:rFonts w:ascii="Times New Roman" w:eastAsia="Times New Roman" w:hAnsi="Times New Roman" w:cs="Times New Roman"/>
          <w:sz w:val="24"/>
          <w:szCs w:val="24"/>
          <w:lang w:eastAsia="tr-TR"/>
        </w:rPr>
      </w:pPr>
      <w:r w:rsidRPr="00EB2B63">
        <w:rPr>
          <w:rFonts w:ascii="Times New Roman" w:eastAsia="Times New Roman" w:hAnsi="Times New Roman" w:cs="Times New Roman"/>
          <w:bCs/>
          <w:sz w:val="24"/>
          <w:szCs w:val="24"/>
          <w:lang w:eastAsia="tr-TR"/>
        </w:rPr>
        <w:t>KARAR TARİHİ</w:t>
      </w:r>
      <w:r w:rsidRPr="00EB2B63">
        <w:rPr>
          <w:rFonts w:ascii="Times New Roman" w:eastAsia="Times New Roman" w:hAnsi="Times New Roman" w:cs="Times New Roman"/>
          <w:bCs/>
          <w:sz w:val="24"/>
          <w:szCs w:val="24"/>
          <w:lang w:eastAsia="tr-TR"/>
        </w:rPr>
        <w:tab/>
      </w:r>
      <w:r w:rsidR="0010025C" w:rsidRPr="00EB2B63">
        <w:rPr>
          <w:rFonts w:ascii="Times New Roman" w:eastAsia="Times New Roman" w:hAnsi="Times New Roman" w:cs="Times New Roman"/>
          <w:sz w:val="24"/>
          <w:szCs w:val="24"/>
          <w:lang w:eastAsia="tr-TR"/>
        </w:rPr>
        <w:t>: 20</w:t>
      </w:r>
      <w:r w:rsidRPr="00EB2B63">
        <w:rPr>
          <w:rFonts w:ascii="Times New Roman" w:eastAsia="Times New Roman" w:hAnsi="Times New Roman" w:cs="Times New Roman"/>
          <w:sz w:val="24"/>
          <w:szCs w:val="24"/>
          <w:lang w:eastAsia="tr-TR"/>
        </w:rPr>
        <w:t>.05.2020</w:t>
      </w:r>
    </w:p>
    <w:p w:rsidR="002E2058" w:rsidRPr="00EB2B63" w:rsidRDefault="002E2058" w:rsidP="00EB2B63">
      <w:pPr>
        <w:spacing w:after="0" w:line="276" w:lineRule="auto"/>
        <w:ind w:right="-360"/>
        <w:jc w:val="both"/>
        <w:rPr>
          <w:rFonts w:ascii="Times New Roman" w:eastAsia="Times New Roman" w:hAnsi="Times New Roman" w:cs="Times New Roman"/>
          <w:sz w:val="24"/>
          <w:szCs w:val="24"/>
          <w:lang w:eastAsia="tr-TR"/>
        </w:rPr>
      </w:pPr>
    </w:p>
    <w:p w:rsidR="002E2058" w:rsidRPr="00EB2B63" w:rsidRDefault="002E2058" w:rsidP="00EB2B63">
      <w:pPr>
        <w:spacing w:after="0" w:line="276" w:lineRule="auto"/>
        <w:ind w:right="-360"/>
        <w:jc w:val="both"/>
        <w:rPr>
          <w:rFonts w:ascii="Times New Roman" w:eastAsia="Times New Roman" w:hAnsi="Times New Roman" w:cs="Times New Roman"/>
          <w:sz w:val="24"/>
          <w:szCs w:val="24"/>
          <w:lang w:eastAsia="tr-TR"/>
        </w:rPr>
      </w:pPr>
    </w:p>
    <w:p w:rsidR="002E2058" w:rsidRPr="00EB2B63" w:rsidRDefault="002E2058" w:rsidP="00EB2B63">
      <w:pPr>
        <w:spacing w:after="0" w:line="276" w:lineRule="auto"/>
        <w:ind w:firstLine="708"/>
        <w:jc w:val="both"/>
        <w:rPr>
          <w:rFonts w:ascii="Times New Roman" w:eastAsia="Calibri" w:hAnsi="Times New Roman" w:cs="Times New Roman"/>
          <w:sz w:val="24"/>
          <w:szCs w:val="24"/>
        </w:rPr>
      </w:pPr>
      <w:r w:rsidRPr="00EB2B63">
        <w:rPr>
          <w:rFonts w:ascii="Times New Roman" w:eastAsia="Times New Roman" w:hAnsi="Times New Roman" w:cs="Times New Roman"/>
          <w:sz w:val="24"/>
          <w:szCs w:val="24"/>
          <w:lang w:eastAsia="tr-TR"/>
        </w:rPr>
        <w:t>Kahramanmaraş İl Umumi Hıfzıssıhha Me</w:t>
      </w:r>
      <w:r w:rsidR="0010025C" w:rsidRPr="00EB2B63">
        <w:rPr>
          <w:rFonts w:ascii="Times New Roman" w:eastAsia="Times New Roman" w:hAnsi="Times New Roman" w:cs="Times New Roman"/>
          <w:sz w:val="24"/>
          <w:szCs w:val="24"/>
          <w:lang w:eastAsia="tr-TR"/>
        </w:rPr>
        <w:t>clisi 20</w:t>
      </w:r>
      <w:r w:rsidR="00824D30" w:rsidRPr="00EB2B63">
        <w:rPr>
          <w:rFonts w:ascii="Times New Roman" w:eastAsia="Times New Roman" w:hAnsi="Times New Roman" w:cs="Times New Roman"/>
          <w:sz w:val="24"/>
          <w:szCs w:val="24"/>
          <w:lang w:eastAsia="tr-TR"/>
        </w:rPr>
        <w:t xml:space="preserve"> Mayıs 2020 günü saat </w:t>
      </w:r>
      <w:proofErr w:type="gramStart"/>
      <w:r w:rsidR="00824D30" w:rsidRPr="00EB2B63">
        <w:rPr>
          <w:rFonts w:ascii="Times New Roman" w:eastAsia="Times New Roman" w:hAnsi="Times New Roman" w:cs="Times New Roman"/>
          <w:sz w:val="24"/>
          <w:szCs w:val="24"/>
          <w:lang w:eastAsia="tr-TR"/>
        </w:rPr>
        <w:t>1</w:t>
      </w:r>
      <w:r w:rsidR="0010025C" w:rsidRPr="00EB2B63">
        <w:rPr>
          <w:rFonts w:ascii="Times New Roman" w:eastAsia="Times New Roman" w:hAnsi="Times New Roman" w:cs="Times New Roman"/>
          <w:sz w:val="24"/>
          <w:szCs w:val="24"/>
          <w:lang w:eastAsia="tr-TR"/>
        </w:rPr>
        <w:t>1</w:t>
      </w:r>
      <w:r w:rsidRPr="00EB2B63">
        <w:rPr>
          <w:rFonts w:ascii="Times New Roman" w:eastAsia="Times New Roman" w:hAnsi="Times New Roman" w:cs="Times New Roman"/>
          <w:sz w:val="24"/>
          <w:szCs w:val="24"/>
          <w:lang w:eastAsia="tr-TR"/>
        </w:rPr>
        <w:t>:00’da</w:t>
      </w:r>
      <w:proofErr w:type="gramEnd"/>
      <w:r w:rsidRPr="00EB2B63">
        <w:rPr>
          <w:rFonts w:ascii="Times New Roman" w:eastAsia="Times New Roman" w:hAnsi="Times New Roman" w:cs="Times New Roman"/>
          <w:sz w:val="24"/>
          <w:szCs w:val="24"/>
          <w:lang w:eastAsia="tr-TR"/>
        </w:rPr>
        <w:t xml:space="preserve"> Vali Vahdettin ÖZKAN Başkanlığında Valilik Toplantı Salonunda toplanarak aşağıdaki kararları almıştır.</w:t>
      </w:r>
    </w:p>
    <w:p w:rsidR="00473740" w:rsidRPr="00EB2B63" w:rsidRDefault="00782596" w:rsidP="00EB2B63">
      <w:pPr>
        <w:spacing w:before="240"/>
        <w:ind w:firstLine="709"/>
        <w:contextualSpacing/>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 xml:space="preserve">Yaklaşmakta olan Ramazan Bayramı süresince </w:t>
      </w:r>
      <w:proofErr w:type="spellStart"/>
      <w:r w:rsidRPr="00EB2B63">
        <w:rPr>
          <w:rFonts w:ascii="Times New Roman" w:eastAsia="Calibri" w:hAnsi="Times New Roman" w:cs="Times New Roman"/>
          <w:sz w:val="24"/>
          <w:szCs w:val="24"/>
        </w:rPr>
        <w:t>Koronavirüs</w:t>
      </w:r>
      <w:proofErr w:type="spellEnd"/>
      <w:r w:rsidRPr="00EB2B63">
        <w:rPr>
          <w:rFonts w:ascii="Times New Roman" w:eastAsia="Calibri" w:hAnsi="Times New Roman" w:cs="Times New Roman"/>
          <w:sz w:val="24"/>
          <w:szCs w:val="24"/>
        </w:rPr>
        <w:t xml:space="preserve"> (Covid-19) salgınının </w:t>
      </w:r>
      <w:r w:rsidR="00473740" w:rsidRPr="00EB2B63">
        <w:rPr>
          <w:rFonts w:ascii="Times New Roman" w:eastAsia="Calibri" w:hAnsi="Times New Roman" w:cs="Times New Roman"/>
          <w:sz w:val="24"/>
          <w:szCs w:val="24"/>
        </w:rPr>
        <w:t>halk sağlığı açısından oluşturabileceği riskleri yönetebilmek ve kamu sağlığına olumsuz etkilerini asgari seviyeye düşürmek amacı ile ilimizde alınan tedbirlere ek olarak ilave tedbirler alınmıştır. Bu kapsamda;</w:t>
      </w:r>
    </w:p>
    <w:p w:rsidR="002E2058" w:rsidRPr="00EB2B63" w:rsidRDefault="002E2058" w:rsidP="00EB2B63">
      <w:pPr>
        <w:pStyle w:val="Default"/>
        <w:tabs>
          <w:tab w:val="left" w:pos="709"/>
        </w:tabs>
        <w:ind w:left="720"/>
        <w:jc w:val="both"/>
        <w:rPr>
          <w:color w:val="auto"/>
        </w:rPr>
      </w:pPr>
    </w:p>
    <w:p w:rsidR="00037E15" w:rsidRPr="00EB2B63" w:rsidRDefault="00545158" w:rsidP="00EB2B63">
      <w:pPr>
        <w:pStyle w:val="Default"/>
        <w:numPr>
          <w:ilvl w:val="0"/>
          <w:numId w:val="22"/>
        </w:numPr>
        <w:tabs>
          <w:tab w:val="left" w:pos="709"/>
        </w:tabs>
        <w:jc w:val="both"/>
        <w:rPr>
          <w:color w:val="auto"/>
        </w:rPr>
      </w:pPr>
      <w:r w:rsidRPr="00EB2B63">
        <w:rPr>
          <w:color w:val="auto"/>
        </w:rPr>
        <w:t>24</w:t>
      </w:r>
      <w:r w:rsidR="00C9276F" w:rsidRPr="00EB2B63">
        <w:rPr>
          <w:color w:val="auto"/>
        </w:rPr>
        <w:t xml:space="preserve"> </w:t>
      </w:r>
      <w:r w:rsidR="008A0279" w:rsidRPr="00EB2B63">
        <w:rPr>
          <w:color w:val="auto"/>
        </w:rPr>
        <w:t>Mayıs</w:t>
      </w:r>
      <w:r w:rsidR="00C14375" w:rsidRPr="00EB2B63">
        <w:rPr>
          <w:color w:val="auto"/>
        </w:rPr>
        <w:t xml:space="preserve"> 2020 </w:t>
      </w:r>
      <w:r w:rsidR="00493484">
        <w:rPr>
          <w:color w:val="auto"/>
        </w:rPr>
        <w:t>Cumartesi</w:t>
      </w:r>
      <w:r w:rsidR="00C14375" w:rsidRPr="00EB2B63">
        <w:rPr>
          <w:color w:val="auto"/>
        </w:rPr>
        <w:t xml:space="preserve"> günü saat 24.00’den</w:t>
      </w:r>
      <w:r w:rsidRPr="00EB2B63">
        <w:rPr>
          <w:color w:val="auto"/>
        </w:rPr>
        <w:t xml:space="preserve"> </w:t>
      </w:r>
      <w:r w:rsidR="00493484">
        <w:rPr>
          <w:color w:val="auto"/>
        </w:rPr>
        <w:t xml:space="preserve">başlayarak, </w:t>
      </w:r>
      <w:r w:rsidRPr="00EB2B63">
        <w:rPr>
          <w:color w:val="auto"/>
        </w:rPr>
        <w:t>26</w:t>
      </w:r>
      <w:r w:rsidR="00F61E06" w:rsidRPr="00EB2B63">
        <w:rPr>
          <w:color w:val="auto"/>
        </w:rPr>
        <w:t xml:space="preserve"> Mayıs</w:t>
      </w:r>
      <w:r w:rsidR="00C14375" w:rsidRPr="00EB2B63">
        <w:rPr>
          <w:color w:val="auto"/>
        </w:rPr>
        <w:t xml:space="preserve"> </w:t>
      </w:r>
      <w:r w:rsidRPr="00EB2B63">
        <w:rPr>
          <w:color w:val="auto"/>
        </w:rPr>
        <w:t>Salı</w:t>
      </w:r>
      <w:r w:rsidR="00C14375" w:rsidRPr="00EB2B63">
        <w:rPr>
          <w:color w:val="auto"/>
        </w:rPr>
        <w:t xml:space="preserve"> gecesi 24.00’e kadar </w:t>
      </w:r>
      <w:r w:rsidR="00037E15" w:rsidRPr="00EB2B63">
        <w:rPr>
          <w:color w:val="auto"/>
        </w:rPr>
        <w:t>aşağıda belirtilecek istisnalar hariç olmak üzere, ilimiz sınırları içinde bulunan tüm vatandaşlarımızın so</w:t>
      </w:r>
      <w:r w:rsidR="00C9276F" w:rsidRPr="00EB2B63">
        <w:rPr>
          <w:color w:val="auto"/>
        </w:rPr>
        <w:t>kağa çıkmalarının kısıtlanmasına</w:t>
      </w:r>
      <w:r w:rsidR="00037E15" w:rsidRPr="00EB2B63">
        <w:rPr>
          <w:color w:val="auto"/>
        </w:rPr>
        <w:t>,</w:t>
      </w:r>
    </w:p>
    <w:p w:rsidR="00771921" w:rsidRPr="00EB2B63" w:rsidRDefault="00771921" w:rsidP="00EB2B63">
      <w:pPr>
        <w:pStyle w:val="Default"/>
        <w:tabs>
          <w:tab w:val="left" w:pos="709"/>
        </w:tabs>
        <w:ind w:left="1069"/>
        <w:jc w:val="both"/>
        <w:rPr>
          <w:color w:val="auto"/>
        </w:rPr>
      </w:pPr>
    </w:p>
    <w:p w:rsidR="00E8352B" w:rsidRPr="00EB2B63" w:rsidRDefault="007343CF" w:rsidP="00166AF0">
      <w:pPr>
        <w:pStyle w:val="Default"/>
        <w:numPr>
          <w:ilvl w:val="0"/>
          <w:numId w:val="22"/>
        </w:numPr>
        <w:tabs>
          <w:tab w:val="left" w:pos="709"/>
        </w:tabs>
        <w:jc w:val="both"/>
        <w:rPr>
          <w:color w:val="auto"/>
        </w:rPr>
      </w:pPr>
      <w:r w:rsidRPr="00EB2B63">
        <w:rPr>
          <w:color w:val="auto"/>
        </w:rPr>
        <w:t>AÇIK OLACAK İŞYERİ, İŞLETME VE KURUMLAR:</w:t>
      </w:r>
    </w:p>
    <w:p w:rsidR="00107F50" w:rsidRPr="00EB2B63" w:rsidRDefault="006301C4" w:rsidP="006301C4">
      <w:pPr>
        <w:pStyle w:val="Default"/>
        <w:tabs>
          <w:tab w:val="left" w:pos="709"/>
        </w:tabs>
        <w:jc w:val="both"/>
        <w:rPr>
          <w:color w:val="auto"/>
        </w:rPr>
      </w:pPr>
      <w:r>
        <w:rPr>
          <w:color w:val="auto"/>
        </w:rPr>
        <w:t xml:space="preserve">            </w:t>
      </w:r>
      <w:r w:rsidR="00107F50" w:rsidRPr="00EB2B63">
        <w:rPr>
          <w:color w:val="auto"/>
        </w:rPr>
        <w:t>Sokağa çıkma kısıtlamasının günlük hayata etkisini en az düzeyde tutmak amacıyla;</w:t>
      </w:r>
    </w:p>
    <w:p w:rsidR="00107F50" w:rsidRPr="00EB2B63" w:rsidRDefault="0078259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Market, bakkal, manav, kasaplar ve kuruyemişçiler;</w:t>
      </w:r>
    </w:p>
    <w:p w:rsidR="00AE5313" w:rsidRPr="00EB2B63" w:rsidRDefault="006301C4" w:rsidP="006301C4">
      <w:pPr>
        <w:pStyle w:val="Gvdemetni0"/>
        <w:tabs>
          <w:tab w:val="left" w:pos="1276"/>
        </w:tabs>
        <w:spacing w:after="120"/>
        <w:ind w:left="1276" w:right="20" w:hanging="142"/>
        <w:jc w:val="both"/>
        <w:rPr>
          <w:sz w:val="24"/>
          <w:szCs w:val="24"/>
        </w:rPr>
      </w:pPr>
      <w:proofErr w:type="gramStart"/>
      <w:r>
        <w:rPr>
          <w:sz w:val="24"/>
          <w:szCs w:val="24"/>
        </w:rPr>
        <w:t>a</w:t>
      </w:r>
      <w:proofErr w:type="gramEnd"/>
      <w:r>
        <w:rPr>
          <w:sz w:val="24"/>
          <w:szCs w:val="24"/>
        </w:rPr>
        <w:t>.</w:t>
      </w:r>
      <w:r w:rsidR="005122A0">
        <w:rPr>
          <w:sz w:val="24"/>
          <w:szCs w:val="24"/>
        </w:rPr>
        <w:t>1-</w:t>
      </w:r>
      <w:r>
        <w:rPr>
          <w:sz w:val="24"/>
          <w:szCs w:val="24"/>
        </w:rPr>
        <w:t xml:space="preserve"> </w:t>
      </w:r>
      <w:r w:rsidR="00782596" w:rsidRPr="00EB2B63">
        <w:rPr>
          <w:sz w:val="24"/>
          <w:szCs w:val="24"/>
        </w:rPr>
        <w:t>Sokağa çıkma kısıtlaması öncesinde 21.05.2020 Perşembe ve 22.05.2020 Cuma</w:t>
      </w:r>
      <w:r w:rsidR="00107F50" w:rsidRPr="00EB2B63">
        <w:rPr>
          <w:sz w:val="24"/>
          <w:szCs w:val="24"/>
        </w:rPr>
        <w:t xml:space="preserve"> </w:t>
      </w:r>
      <w:r w:rsidR="00782596" w:rsidRPr="00EB2B63">
        <w:rPr>
          <w:sz w:val="24"/>
          <w:szCs w:val="24"/>
        </w:rPr>
        <w:t>günü market, bakkal, manav, kasaplar ve kuruyemişçiler saat 23.00’a kadar faaliyetlerine devam edebilecek.</w:t>
      </w:r>
    </w:p>
    <w:p w:rsidR="005122A0" w:rsidRPr="005122A0" w:rsidRDefault="006301C4" w:rsidP="006301C4">
      <w:pPr>
        <w:pStyle w:val="Gvdemetni0"/>
        <w:tabs>
          <w:tab w:val="left" w:pos="1276"/>
        </w:tabs>
        <w:spacing w:after="120" w:line="240" w:lineRule="auto"/>
        <w:ind w:left="1276" w:right="20" w:hanging="142"/>
        <w:jc w:val="both"/>
        <w:rPr>
          <w:sz w:val="24"/>
          <w:szCs w:val="24"/>
        </w:rPr>
      </w:pPr>
      <w:proofErr w:type="gramStart"/>
      <w:r>
        <w:rPr>
          <w:rFonts w:eastAsiaTheme="minorHAnsi"/>
          <w:sz w:val="24"/>
          <w:szCs w:val="24"/>
        </w:rPr>
        <w:t>a</w:t>
      </w:r>
      <w:proofErr w:type="gramEnd"/>
      <w:r>
        <w:rPr>
          <w:rFonts w:eastAsiaTheme="minorHAnsi"/>
          <w:sz w:val="24"/>
          <w:szCs w:val="24"/>
        </w:rPr>
        <w:t xml:space="preserve">.2- </w:t>
      </w:r>
      <w:r w:rsidR="00782596" w:rsidRPr="00EB2B63">
        <w:rPr>
          <w:rFonts w:eastAsiaTheme="minorHAnsi"/>
          <w:sz w:val="24"/>
          <w:szCs w:val="24"/>
        </w:rPr>
        <w:t>Kısıtlamanın olduğu 23.05.2020 Cumartesi günü market, bakkal, manav, kasap ve kuruyemişçiler 10.00-17.00 saatleri arasında faaliyet gösterebilecek, vatandaşlarımız (65 yaş ve üzeri ile 20 yaş ve altında bulunanlar hariç olmak üzere) zorunlu ihtiyaçlarının karşılanması ile sınırlı olmak ve araç kullanmamak şartıyla (engelli vatandaşlarımız hariç) ikametlerine en yakın market, bakkal, manav, kasap ve kuruyemişçilere gidip gelebilecektir. Aynı saatler arasında market, bakkal, manav, kasap ve kuruyemişçiler evlere/adrese servis şeklinde de satış yapabileceklerdir.</w:t>
      </w:r>
    </w:p>
    <w:p w:rsidR="008A0279" w:rsidRPr="005122A0" w:rsidRDefault="006301C4" w:rsidP="006301C4">
      <w:pPr>
        <w:pStyle w:val="Gvdemetni0"/>
        <w:tabs>
          <w:tab w:val="left" w:pos="1276"/>
        </w:tabs>
        <w:spacing w:after="120" w:line="240" w:lineRule="auto"/>
        <w:ind w:left="1276" w:right="20" w:hanging="142"/>
        <w:jc w:val="both"/>
        <w:rPr>
          <w:sz w:val="24"/>
          <w:szCs w:val="24"/>
        </w:rPr>
      </w:pPr>
      <w:r>
        <w:rPr>
          <w:rFonts w:eastAsiaTheme="minorHAnsi"/>
          <w:sz w:val="24"/>
          <w:szCs w:val="24"/>
        </w:rPr>
        <w:t xml:space="preserve">a.3- </w:t>
      </w:r>
      <w:r w:rsidR="00782596" w:rsidRPr="005122A0">
        <w:rPr>
          <w:sz w:val="24"/>
          <w:szCs w:val="24"/>
        </w:rPr>
        <w:t xml:space="preserve">24.05.2020 Pazar, 25.05.2020 Pazartesi ve 26.05.2020 Salı günleri market, bakkal, manav, kasap ve kuruyemişçiler ile </w:t>
      </w:r>
      <w:proofErr w:type="gramStart"/>
      <w:r w:rsidR="00782596" w:rsidRPr="005122A0">
        <w:rPr>
          <w:sz w:val="24"/>
          <w:szCs w:val="24"/>
        </w:rPr>
        <w:t>online</w:t>
      </w:r>
      <w:proofErr w:type="gramEnd"/>
      <w:r w:rsidR="00782596" w:rsidRPr="005122A0">
        <w:rPr>
          <w:sz w:val="24"/>
          <w:szCs w:val="24"/>
        </w:rPr>
        <w:t xml:space="preserve"> satış yapan işletmeler kapalı olacaktır.</w:t>
      </w:r>
    </w:p>
    <w:p w:rsidR="00AD2A95" w:rsidRPr="00EB2B63" w:rsidRDefault="0078259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23.05.2020 Cumartesi, 24.05.2020 Pazar, 25.05.2020 Pazartesi ve 26.05.2020 Salı günleri ekmek üretiminin yapıldığı fırın ve/veya unlu mamul ruhsatlı iş yerleri ile bu iş yerlerinin sadece ekmek satan bayileri, ayrıca tatlı üretiminin yapıldığı/satıldığı iş yerleri açık olacaktır. (Bu iş yerlerinde sadece ekmek, unlu mamul ve tatlı satışı yapılabilir.)</w:t>
      </w:r>
      <w:r w:rsidR="00E11726" w:rsidRPr="00EB2B63">
        <w:rPr>
          <w:sz w:val="24"/>
          <w:szCs w:val="24"/>
        </w:rPr>
        <w:t>,</w:t>
      </w:r>
    </w:p>
    <w:p w:rsidR="00E11726" w:rsidRPr="00EB2B63" w:rsidRDefault="007546B8" w:rsidP="006301C4">
      <w:pPr>
        <w:pStyle w:val="Gvdemetni0"/>
        <w:tabs>
          <w:tab w:val="left" w:pos="1418"/>
          <w:tab w:val="left" w:pos="1985"/>
          <w:tab w:val="left" w:pos="2268"/>
        </w:tabs>
        <w:spacing w:after="120"/>
        <w:ind w:left="1276" w:right="20" w:hanging="142"/>
        <w:jc w:val="both"/>
        <w:rPr>
          <w:sz w:val="24"/>
          <w:szCs w:val="24"/>
        </w:rPr>
      </w:pPr>
      <w:proofErr w:type="gramStart"/>
      <w:r>
        <w:rPr>
          <w:sz w:val="24"/>
          <w:szCs w:val="24"/>
        </w:rPr>
        <w:t>b</w:t>
      </w:r>
      <w:proofErr w:type="gramEnd"/>
      <w:r>
        <w:rPr>
          <w:sz w:val="24"/>
          <w:szCs w:val="24"/>
        </w:rPr>
        <w:t>.1-</w:t>
      </w:r>
      <w:bookmarkStart w:id="0" w:name="_GoBack"/>
      <w:bookmarkEnd w:id="0"/>
      <w:r w:rsidR="00782596" w:rsidRPr="00EB2B63">
        <w:rPr>
          <w:sz w:val="24"/>
          <w:szCs w:val="24"/>
        </w:rPr>
        <w:t>23.05.2020 Cumartesi, 24.05.2020 Pazar günleri ile 25.05.2020 Pazartesi, 26.05.2020 Salı günleri vatandaşların dışarı çıkamadığı saatlerde tatlı satışı yapan iş yerleri sadece eve/adrese servis şeklinde satış yapabileceklerdir.</w:t>
      </w:r>
    </w:p>
    <w:p w:rsidR="00274FF9" w:rsidRPr="00EB2B63" w:rsidRDefault="00E11726" w:rsidP="006301C4">
      <w:pPr>
        <w:pStyle w:val="Gvdemetni0"/>
        <w:numPr>
          <w:ilvl w:val="2"/>
          <w:numId w:val="22"/>
        </w:numPr>
        <w:tabs>
          <w:tab w:val="left" w:pos="1276"/>
        </w:tabs>
        <w:spacing w:after="120"/>
        <w:ind w:left="1134" w:right="20" w:hanging="283"/>
        <w:jc w:val="both"/>
        <w:rPr>
          <w:sz w:val="24"/>
          <w:szCs w:val="24"/>
        </w:rPr>
      </w:pPr>
      <w:r w:rsidRPr="00EB2B63">
        <w:rPr>
          <w:sz w:val="24"/>
          <w:szCs w:val="24"/>
        </w:rPr>
        <w:lastRenderedPageBreak/>
        <w:t xml:space="preserve">Ramazan </w:t>
      </w:r>
      <w:r w:rsidR="00C264C4" w:rsidRPr="00EB2B63">
        <w:rPr>
          <w:sz w:val="24"/>
          <w:szCs w:val="24"/>
        </w:rPr>
        <w:t xml:space="preserve">Bayramı </w:t>
      </w:r>
      <w:r w:rsidRPr="00EB2B63">
        <w:rPr>
          <w:sz w:val="24"/>
          <w:szCs w:val="24"/>
        </w:rPr>
        <w:t xml:space="preserve">münasebetiyle, sokağa çıkma kısıtlaması olan </w:t>
      </w:r>
      <w:r w:rsidR="00274FF9" w:rsidRPr="00EB2B63">
        <w:rPr>
          <w:sz w:val="24"/>
          <w:szCs w:val="24"/>
        </w:rPr>
        <w:t>23.05.2020 Cumartesi, 24.05.2020 Pazar, 25.05.2020 Pazartesi ve 26.05.2020 Salı günleri, sadece evlere paket servis şeklinde hizmet sunmak üzere lokanta ve restoran tarzı işyerleri,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İlaç, tıbbi cihaz, tıbbi maske ve dezenfektan üretimi, nakliyesi ve satışına ilişkin faaliyetleri yürüten</w:t>
      </w:r>
      <w:r w:rsidR="00D73928" w:rsidRPr="00EB2B63">
        <w:rPr>
          <w:sz w:val="24"/>
          <w:szCs w:val="24"/>
        </w:rPr>
        <w:t xml:space="preserve"> </w:t>
      </w:r>
      <w:r w:rsidRPr="00EB2B63">
        <w:rPr>
          <w:sz w:val="24"/>
          <w:szCs w:val="24"/>
        </w:rPr>
        <w:t>işyerleri,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Kamu ve özel sağlık kurum ve kuruluşları, eczaneler, veteriner klinikleri ve hayvan hastaneleri,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 xml:space="preserve">Zorunlu kamu hizmetlerinin sürdürülmesi için gerekli kamu kurum ve kuruluşları ile işletmeler (Havalimanı, gümrükler, karayolları, huzurevleri, yaşlı bakım evleri, </w:t>
      </w:r>
      <w:proofErr w:type="gramStart"/>
      <w:r w:rsidRPr="00EB2B63">
        <w:rPr>
          <w:sz w:val="24"/>
          <w:szCs w:val="24"/>
        </w:rPr>
        <w:t>rehabilitasyon</w:t>
      </w:r>
      <w:proofErr w:type="gramEnd"/>
      <w:r w:rsidRPr="00EB2B63">
        <w:rPr>
          <w:sz w:val="24"/>
          <w:szCs w:val="24"/>
        </w:rPr>
        <w:t xml:space="preserve"> merkezleri, Acil Çağrı Merkezleri, AFAD Birimleri, Vefa Sosyal Destek Birimleri, Göç İdaresi, PTT vb.),</w:t>
      </w:r>
    </w:p>
    <w:p w:rsidR="00653025" w:rsidRPr="00EB2B63" w:rsidRDefault="00653025" w:rsidP="006301C4">
      <w:pPr>
        <w:pStyle w:val="Gvdemetni0"/>
        <w:numPr>
          <w:ilvl w:val="2"/>
          <w:numId w:val="22"/>
        </w:numPr>
        <w:tabs>
          <w:tab w:val="left" w:pos="1276"/>
        </w:tabs>
        <w:spacing w:after="120" w:line="240" w:lineRule="auto"/>
        <w:ind w:left="1134" w:right="20" w:hanging="283"/>
        <w:jc w:val="both"/>
        <w:rPr>
          <w:sz w:val="24"/>
          <w:szCs w:val="24"/>
        </w:rPr>
      </w:pPr>
      <w:proofErr w:type="gramStart"/>
      <w:r w:rsidRPr="00EB2B63">
        <w:rPr>
          <w:rFonts w:eastAsia="Calibri"/>
          <w:sz w:val="24"/>
          <w:szCs w:val="24"/>
        </w:rPr>
        <w:t xml:space="preserve">Kaymakamlıklar tarafından yerleşim merkezleri için her 50.000 nüfusa bir adet ve il sınırları içinden geçen şehirlerarası karayolu ve varsa otoyol üzerinde her 50 km için bir adet olmak üzere </w:t>
      </w:r>
      <w:r w:rsidR="00E11726" w:rsidRPr="00EB2B63">
        <w:rPr>
          <w:sz w:val="24"/>
          <w:szCs w:val="24"/>
        </w:rPr>
        <w:t xml:space="preserve">belirlenecek sayıda akaryakıt istasyonu ve lastik tamircisi, </w:t>
      </w:r>
      <w:r w:rsidRPr="00EB2B63">
        <w:rPr>
          <w:sz w:val="24"/>
          <w:szCs w:val="24"/>
        </w:rPr>
        <w:t>(Bu madde kapsamında açık olacak akaryakıt istasyonları ile lastik tamircileri kura yöntemi ile belirlenecektir ve nöbetçi akaryakıt istasyonlarının marketleri açık olacaktır.),</w:t>
      </w:r>
      <w:proofErr w:type="gramEnd"/>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Doğalgaz, elektrik, petrol sektöründe stratejik olarak faaliyet yürüten büyük tesis ve işletmeler (Rafineri ve petrokimya tesisleri ile termik ve doğalgaz çevrim santralleri gibi),</w:t>
      </w:r>
    </w:p>
    <w:p w:rsidR="00E11726" w:rsidRPr="00EB2B63" w:rsidRDefault="00D73928"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İçme suyu dolum tesisleri ile içme suyu, gazete ve mutfak tüpü dağıtımını yapan şirketler,</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Hayvan barınakları, hayvan çiftlikleri ve hayvan bakım merkezleri,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Sağlık hizmetlerinin kapasitesini arttırmaya yönelik acil inşaat, donanım vb. faaliyetleri yürüten işletme/firmalar,</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 xml:space="preserve">Makarna, un ve unlu </w:t>
      </w:r>
      <w:proofErr w:type="spellStart"/>
      <w:r w:rsidRPr="00EB2B63">
        <w:rPr>
          <w:sz w:val="24"/>
          <w:szCs w:val="24"/>
        </w:rPr>
        <w:t>mamüller</w:t>
      </w:r>
      <w:proofErr w:type="spellEnd"/>
      <w:r w:rsidRPr="00EB2B63">
        <w:rPr>
          <w:sz w:val="24"/>
          <w:szCs w:val="24"/>
        </w:rPr>
        <w:t xml:space="preserve">, süt, et, balık üretimi gibi gıda maddelerinin üretiminin yapıldığı tesisler ve kâğıt, kolonya üretimi başta olmak üzere </w:t>
      </w:r>
      <w:proofErr w:type="gramStart"/>
      <w:r w:rsidRPr="00EB2B63">
        <w:rPr>
          <w:sz w:val="24"/>
          <w:szCs w:val="24"/>
        </w:rPr>
        <w:t>hijyen</w:t>
      </w:r>
      <w:proofErr w:type="gramEnd"/>
      <w:r w:rsidRPr="00EB2B63">
        <w:rPr>
          <w:sz w:val="24"/>
          <w:szCs w:val="24"/>
        </w:rPr>
        <w:t xml:space="preserve"> malzemeleri ile bu malzemelerin üretimi için ihtiyaç duyulacak hammaddelerin üretiminin yapıldığı tesisler,</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 xml:space="preserve">Yurt içi ve dışı taşımacılık (ihracat/ithalat/transit geçişler </w:t>
      </w:r>
      <w:proofErr w:type="gramStart"/>
      <w:r w:rsidRPr="00EB2B63">
        <w:rPr>
          <w:sz w:val="24"/>
          <w:szCs w:val="24"/>
        </w:rPr>
        <w:t>dahil</w:t>
      </w:r>
      <w:proofErr w:type="gramEnd"/>
      <w:r w:rsidRPr="00EB2B63">
        <w:rPr>
          <w:sz w:val="24"/>
          <w:szCs w:val="24"/>
        </w:rPr>
        <w:t>) ve lojistiğini yapan firmalar,</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Oteller ve konaklama yerleri,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Gıda, temizlik ve ilaç gibi sektörlere ambalaj sağlayan üretim tesisleri,</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 xml:space="preserve">Çalışanları inşaat alanında/maden alanında bulunan şantiyede konaklayarak yapımı veya çalışması devam eden büyük inşaatlar ile madenler </w:t>
      </w:r>
      <w:proofErr w:type="gramStart"/>
      <w:r w:rsidRPr="00EB2B63">
        <w:rPr>
          <w:sz w:val="24"/>
          <w:szCs w:val="24"/>
        </w:rPr>
        <w:t>(</w:t>
      </w:r>
      <w:proofErr w:type="gramEnd"/>
      <w:r w:rsidRPr="00EB2B63">
        <w:rPr>
          <w:sz w:val="24"/>
          <w:szCs w:val="24"/>
        </w:rPr>
        <w:t>Bu madde kapsamında inşaat ve konaklama aynı şantiye alanı içinde ise izin verilir, başka bir yerden çalışanların gelmesine ve şantiyede kalanların başka bir yere gitmelerine izin verilmez. Çalışma alanı sadece inşaat alanı/maden sahaları ile sınırlıdır.</w:t>
      </w:r>
      <w:proofErr w:type="gramStart"/>
      <w:r w:rsidRPr="00EB2B63">
        <w:rPr>
          <w:sz w:val="24"/>
          <w:szCs w:val="24"/>
        </w:rPr>
        <w:t>)</w:t>
      </w:r>
      <w:proofErr w:type="gramEnd"/>
      <w:r w:rsidRPr="00EB2B63">
        <w:rPr>
          <w:sz w:val="24"/>
          <w:szCs w:val="24"/>
        </w:rPr>
        <w:t>,</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Gazete, radyo ve televizyon kuruluşları ile gazete basım matbaaları,</w:t>
      </w:r>
    </w:p>
    <w:p w:rsidR="00E11726" w:rsidRPr="00EB2B63" w:rsidRDefault="00E1172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 xml:space="preserve">Daha önceden sözleşmeye/taahhüde bağlanmış ve belirlenen süre içerisinde yetiştirilmesi gereken ihracata konu; mal, malzeme, ürün, araç-gereç üreten iş </w:t>
      </w:r>
      <w:r w:rsidRPr="00EB2B63">
        <w:rPr>
          <w:sz w:val="24"/>
          <w:szCs w:val="24"/>
        </w:rPr>
        <w:lastRenderedPageBreak/>
        <w:t>yerleri ve tesisler (istisna olarak mevcut zorunluluklarını ispatlamaları ve anılan şartlara uymaları kaydıyla),</w:t>
      </w:r>
    </w:p>
    <w:p w:rsidR="00E43F36" w:rsidRPr="00EB2B63" w:rsidRDefault="00E43F36" w:rsidP="006301C4">
      <w:pPr>
        <w:pStyle w:val="Gvdemetni0"/>
        <w:numPr>
          <w:ilvl w:val="2"/>
          <w:numId w:val="22"/>
        </w:numPr>
        <w:tabs>
          <w:tab w:val="left" w:pos="1276"/>
        </w:tabs>
        <w:spacing w:after="120" w:line="240" w:lineRule="auto"/>
        <w:ind w:left="1134" w:right="20" w:hanging="283"/>
        <w:jc w:val="both"/>
        <w:rPr>
          <w:sz w:val="24"/>
          <w:szCs w:val="24"/>
        </w:rPr>
      </w:pPr>
      <w:r w:rsidRPr="00EB2B63">
        <w:rPr>
          <w:sz w:val="24"/>
          <w:szCs w:val="24"/>
        </w:rPr>
        <w:t>Zirai amaçlı akaryakıt satışı yapan Tarım Kredi Kooperatifleri,</w:t>
      </w:r>
    </w:p>
    <w:p w:rsidR="00274FF9" w:rsidRPr="00EB2B63" w:rsidRDefault="00E43F36" w:rsidP="006301C4">
      <w:pPr>
        <w:pStyle w:val="Gvdemetni0"/>
        <w:numPr>
          <w:ilvl w:val="2"/>
          <w:numId w:val="22"/>
        </w:numPr>
        <w:tabs>
          <w:tab w:val="left" w:pos="1276"/>
        </w:tabs>
        <w:spacing w:after="120"/>
        <w:ind w:left="1134" w:right="20" w:hanging="283"/>
        <w:jc w:val="both"/>
        <w:rPr>
          <w:sz w:val="24"/>
          <w:szCs w:val="24"/>
        </w:rPr>
      </w:pPr>
      <w:r w:rsidRPr="00EB2B63">
        <w:rPr>
          <w:sz w:val="24"/>
          <w:szCs w:val="24"/>
        </w:rPr>
        <w:t>Kısıtlama süresinde yağmura bağımlı tarımsal faaliyetler göz önünde bulundurularak Kaymakamlıklar tarafından tespit edilecek ihtiyaca göre kura ile belirlenecek; zirai ilaç, tohum, fide, gübre vb. tarımsal üretime ilişkin ürün satışı yapan işletmeler,</w:t>
      </w:r>
      <w:r w:rsidR="00274FF9" w:rsidRPr="00EB2B63">
        <w:rPr>
          <w:rFonts w:eastAsiaTheme="minorEastAsia"/>
          <w:sz w:val="24"/>
          <w:szCs w:val="24"/>
          <w:lang w:eastAsia="tr-TR"/>
        </w:rPr>
        <w:t xml:space="preserve"> </w:t>
      </w:r>
    </w:p>
    <w:p w:rsidR="00077E4F" w:rsidRPr="00EB2B63" w:rsidRDefault="00274FF9" w:rsidP="006301C4">
      <w:pPr>
        <w:pStyle w:val="Gvdemetni0"/>
        <w:numPr>
          <w:ilvl w:val="2"/>
          <w:numId w:val="22"/>
        </w:numPr>
        <w:tabs>
          <w:tab w:val="left" w:pos="1276"/>
        </w:tabs>
        <w:spacing w:after="120"/>
        <w:ind w:left="1134" w:right="20" w:hanging="283"/>
        <w:jc w:val="both"/>
        <w:rPr>
          <w:sz w:val="24"/>
          <w:szCs w:val="24"/>
        </w:rPr>
      </w:pPr>
      <w:r w:rsidRPr="00EB2B63">
        <w:rPr>
          <w:sz w:val="24"/>
          <w:szCs w:val="24"/>
        </w:rPr>
        <w:t>23.05.2020 Cumartesi ve 26.05.2020 Salı günü sebze/meyve toptancı halleri,</w:t>
      </w:r>
    </w:p>
    <w:p w:rsidR="00A466F4" w:rsidRPr="00EB2B63" w:rsidRDefault="00322F91" w:rsidP="00322F91">
      <w:pPr>
        <w:pStyle w:val="Gvdemetni0"/>
        <w:numPr>
          <w:ilvl w:val="0"/>
          <w:numId w:val="22"/>
        </w:numPr>
        <w:tabs>
          <w:tab w:val="left" w:pos="567"/>
          <w:tab w:val="left" w:pos="709"/>
        </w:tabs>
        <w:spacing w:after="120" w:line="240" w:lineRule="auto"/>
        <w:ind w:left="709" w:right="20" w:hanging="425"/>
        <w:jc w:val="both"/>
        <w:rPr>
          <w:sz w:val="24"/>
          <w:szCs w:val="24"/>
        </w:rPr>
      </w:pPr>
      <w:r>
        <w:rPr>
          <w:sz w:val="24"/>
          <w:szCs w:val="24"/>
        </w:rPr>
        <w:t xml:space="preserve">  </w:t>
      </w:r>
      <w:r w:rsidR="007343CF" w:rsidRPr="00EB2B63">
        <w:rPr>
          <w:sz w:val="24"/>
          <w:szCs w:val="24"/>
        </w:rPr>
        <w:t>İSTİSNA KAPSAMINDA OLAN VATANDAŞLAR:</w:t>
      </w:r>
    </w:p>
    <w:p w:rsidR="00A466F4" w:rsidRPr="00EB2B63" w:rsidRDefault="00A466F4" w:rsidP="006E0F52">
      <w:pPr>
        <w:pStyle w:val="Gvdemetni0"/>
        <w:numPr>
          <w:ilvl w:val="2"/>
          <w:numId w:val="22"/>
        </w:numPr>
        <w:shd w:val="clear" w:color="auto" w:fill="auto"/>
        <w:tabs>
          <w:tab w:val="left" w:pos="1134"/>
        </w:tabs>
        <w:spacing w:after="120" w:line="240" w:lineRule="auto"/>
        <w:ind w:left="1134" w:right="20" w:hanging="283"/>
        <w:jc w:val="both"/>
        <w:rPr>
          <w:sz w:val="24"/>
          <w:szCs w:val="24"/>
        </w:rPr>
      </w:pPr>
      <w:r w:rsidRPr="00EB2B63">
        <w:rPr>
          <w:sz w:val="24"/>
          <w:szCs w:val="24"/>
        </w:rPr>
        <w:t xml:space="preserve">Bu </w:t>
      </w:r>
      <w:r w:rsidR="00EC3F3D" w:rsidRPr="00EB2B63">
        <w:rPr>
          <w:sz w:val="24"/>
          <w:szCs w:val="24"/>
        </w:rPr>
        <w:t xml:space="preserve">kararın </w:t>
      </w:r>
      <w:proofErr w:type="gramStart"/>
      <w:r w:rsidR="00F906FB" w:rsidRPr="00EB2B63">
        <w:rPr>
          <w:sz w:val="24"/>
          <w:szCs w:val="24"/>
        </w:rPr>
        <w:t>1.1</w:t>
      </w:r>
      <w:proofErr w:type="gramEnd"/>
      <w:r w:rsidR="00F906FB" w:rsidRPr="00EB2B63">
        <w:rPr>
          <w:sz w:val="24"/>
          <w:szCs w:val="24"/>
        </w:rPr>
        <w:t xml:space="preserve"> </w:t>
      </w:r>
      <w:r w:rsidR="001A5F13" w:rsidRPr="00EB2B63">
        <w:rPr>
          <w:sz w:val="24"/>
          <w:szCs w:val="24"/>
        </w:rPr>
        <w:t>m</w:t>
      </w:r>
      <w:r w:rsidR="00BA78F4" w:rsidRPr="00EB2B63">
        <w:rPr>
          <w:sz w:val="24"/>
          <w:szCs w:val="24"/>
        </w:rPr>
        <w:t>addesinde</w:t>
      </w:r>
      <w:r w:rsidR="005A110E" w:rsidRPr="00EB2B63">
        <w:rPr>
          <w:sz w:val="24"/>
          <w:szCs w:val="24"/>
        </w:rPr>
        <w:t xml:space="preserve"> yer alan</w:t>
      </w:r>
      <w:r w:rsidRPr="00EB2B63">
        <w:rPr>
          <w:sz w:val="24"/>
          <w:szCs w:val="24"/>
        </w:rPr>
        <w:t>“Açık Olac</w:t>
      </w:r>
      <w:r w:rsidR="00D83852" w:rsidRPr="00EB2B63">
        <w:rPr>
          <w:sz w:val="24"/>
          <w:szCs w:val="24"/>
        </w:rPr>
        <w:t>ak İşyeri, İşletme ve Kurumlar</w:t>
      </w:r>
      <w:r w:rsidR="005A110E" w:rsidRPr="00EB2B63">
        <w:rPr>
          <w:sz w:val="24"/>
          <w:szCs w:val="24"/>
        </w:rPr>
        <w:t>da</w:t>
      </w:r>
      <w:r w:rsidRPr="00EB2B63">
        <w:rPr>
          <w:sz w:val="24"/>
          <w:szCs w:val="24"/>
        </w:rPr>
        <w:t>” yö</w:t>
      </w:r>
      <w:r w:rsidR="00CC3329" w:rsidRPr="00EB2B63">
        <w:rPr>
          <w:sz w:val="24"/>
          <w:szCs w:val="24"/>
        </w:rPr>
        <w:t>netici, görevli veya çalışanlar</w:t>
      </w:r>
      <w:r w:rsidRPr="00EB2B63">
        <w:rPr>
          <w:sz w:val="24"/>
          <w:szCs w:val="24"/>
        </w:rPr>
        <w:t>,</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Kamu düzeni ve güvenliğinin sağlanmasında görevli olanlar (Özel güvenlik görevlileri </w:t>
      </w:r>
      <w:proofErr w:type="gramStart"/>
      <w:r w:rsidRPr="00EB2B63">
        <w:rPr>
          <w:sz w:val="24"/>
          <w:szCs w:val="24"/>
        </w:rPr>
        <w:t>dahil</w:t>
      </w:r>
      <w:proofErr w:type="gramEnd"/>
      <w:r w:rsidRPr="00EB2B63">
        <w:rPr>
          <w:sz w:val="24"/>
          <w:szCs w:val="24"/>
        </w:rPr>
        <w:t>),</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Acil Çağrı Merkezleri, AFAD, Kızılay ve Vefa Sosyal Destek Birimlerinde görev alanlar, </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Cenaze defin işlemlerinde görevli olanlar (din görevlileri, hastane ve belediye görevlileri</w:t>
      </w:r>
      <w:r w:rsidR="009B37E9" w:rsidRPr="00EB2B63">
        <w:rPr>
          <w:sz w:val="24"/>
          <w:szCs w:val="24"/>
        </w:rPr>
        <w:t xml:space="preserve"> </w:t>
      </w:r>
      <w:r w:rsidRPr="00EB2B63">
        <w:rPr>
          <w:sz w:val="24"/>
          <w:szCs w:val="24"/>
        </w:rPr>
        <w:t>vb.) ile birinci derece yakınlarının cenazelerine katılacak olanlar,</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Elektrik, su, doğalgaz, telekomünikasyon vb. kesintiye uğramaması gereken iletim ve altyapı sistemlerinin sürdürülmesi ve arızalarının giderilmesinde görevli olanlar,</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Ürün ve/veya malzemelerin nakliyesinde ya da lojistiğinde (kargo </w:t>
      </w:r>
      <w:proofErr w:type="gramStart"/>
      <w:r w:rsidRPr="00EB2B63">
        <w:rPr>
          <w:sz w:val="24"/>
          <w:szCs w:val="24"/>
        </w:rPr>
        <w:t>dahil</w:t>
      </w:r>
      <w:proofErr w:type="gramEnd"/>
      <w:r w:rsidRPr="00EB2B63">
        <w:rPr>
          <w:sz w:val="24"/>
          <w:szCs w:val="24"/>
        </w:rPr>
        <w:t>), yurt içi ve yurt dışı taşımacılık, depolama ve ilgili faaliyetler kapsamında görevli olanlar,</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Yaşlı bakımevi, huzurevi, </w:t>
      </w:r>
      <w:proofErr w:type="gramStart"/>
      <w:r w:rsidRPr="00EB2B63">
        <w:rPr>
          <w:sz w:val="24"/>
          <w:szCs w:val="24"/>
        </w:rPr>
        <w:t>rehabilitasyon</w:t>
      </w:r>
      <w:proofErr w:type="gramEnd"/>
      <w:r w:rsidRPr="00EB2B63">
        <w:rPr>
          <w:sz w:val="24"/>
          <w:szCs w:val="24"/>
        </w:rPr>
        <w:t xml:space="preserve"> merkezleri, çocuk evleri vb. sosyal koruma/bakım merkezleri çalışanları,</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Otizm, ağır </w:t>
      </w:r>
      <w:proofErr w:type="spellStart"/>
      <w:r w:rsidRPr="00EB2B63">
        <w:rPr>
          <w:sz w:val="24"/>
          <w:szCs w:val="24"/>
        </w:rPr>
        <w:t>mental</w:t>
      </w:r>
      <w:proofErr w:type="spellEnd"/>
      <w:r w:rsidR="00207AC8" w:rsidRPr="00EB2B63">
        <w:rPr>
          <w:sz w:val="24"/>
          <w:szCs w:val="24"/>
        </w:rPr>
        <w:t xml:space="preserve"> </w:t>
      </w:r>
      <w:proofErr w:type="spellStart"/>
      <w:r w:rsidRPr="00EB2B63">
        <w:rPr>
          <w:sz w:val="24"/>
          <w:szCs w:val="24"/>
        </w:rPr>
        <w:t>retardasyon</w:t>
      </w:r>
      <w:proofErr w:type="spellEnd"/>
      <w:r w:rsidRPr="00EB2B63">
        <w:rPr>
          <w:sz w:val="24"/>
          <w:szCs w:val="24"/>
        </w:rPr>
        <w:t xml:space="preserve">, </w:t>
      </w:r>
      <w:proofErr w:type="spellStart"/>
      <w:r w:rsidRPr="00EB2B63">
        <w:rPr>
          <w:sz w:val="24"/>
          <w:szCs w:val="24"/>
        </w:rPr>
        <w:t>down</w:t>
      </w:r>
      <w:proofErr w:type="spellEnd"/>
      <w:r w:rsidR="00207AC8" w:rsidRPr="00EB2B63">
        <w:rPr>
          <w:sz w:val="24"/>
          <w:szCs w:val="24"/>
        </w:rPr>
        <w:t xml:space="preserve"> </w:t>
      </w:r>
      <w:proofErr w:type="gramStart"/>
      <w:r w:rsidRPr="00EB2B63">
        <w:rPr>
          <w:sz w:val="24"/>
          <w:szCs w:val="24"/>
        </w:rPr>
        <w:t>sendromu</w:t>
      </w:r>
      <w:proofErr w:type="gramEnd"/>
      <w:r w:rsidRPr="00EB2B63">
        <w:rPr>
          <w:sz w:val="24"/>
          <w:szCs w:val="24"/>
        </w:rPr>
        <w:t xml:space="preserve"> gibi “Özel Gereksinimi” olanlar ile bunların veli/vasi veya refakatçileri,</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Demir-çelik, cam, </w:t>
      </w:r>
      <w:proofErr w:type="spellStart"/>
      <w:r w:rsidRPr="00EB2B63">
        <w:rPr>
          <w:sz w:val="24"/>
          <w:szCs w:val="24"/>
        </w:rPr>
        <w:t>ferrokrom</w:t>
      </w:r>
      <w:proofErr w:type="spellEnd"/>
      <w:r w:rsidRPr="00EB2B63">
        <w:rPr>
          <w:sz w:val="24"/>
          <w:szCs w:val="24"/>
        </w:rPr>
        <w:t xml:space="preserve"> vb. sektörlerde faaliyet yürüten işyerlerinin yüksek dereceli maden/cevher eritme fırınları ile soğuk hava depoları gibi zorunlu olarak çalıştırılması gereken bölümlerinde görevli olanlar,</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Bankalar başta olmak üzere yurt çapında yaygın hizmet ağı olan kurum, kuruluş ve işletmelerin bilgi işlem merkezlerinin çalışanları (asgari sayıda olmak kaydıyla),</w:t>
      </w:r>
    </w:p>
    <w:p w:rsidR="00AF14EF" w:rsidRPr="00EB2B63" w:rsidRDefault="00207AC8"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Bitkisel (gül, çay, meyve, hububat, kesme çiçek vb.) ve hayvansal (süt, et, yumurta, balık vb.) ürünlerin üretimi, sulaması, işlenmesi, ilaçlaması, </w:t>
      </w:r>
      <w:proofErr w:type="spellStart"/>
      <w:r w:rsidRPr="00EB2B63">
        <w:rPr>
          <w:sz w:val="24"/>
          <w:szCs w:val="24"/>
        </w:rPr>
        <w:t>hasatı</w:t>
      </w:r>
      <w:proofErr w:type="spellEnd"/>
      <w:r w:rsidRPr="00EB2B63">
        <w:rPr>
          <w:sz w:val="24"/>
          <w:szCs w:val="24"/>
        </w:rPr>
        <w:t>, pazarlanması ve nakliyesinde çalışanlar,</w:t>
      </w:r>
    </w:p>
    <w:p w:rsidR="00EA5FDC"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Küçükbaş-büyükbaş hayvanları otlatanlar, arıcılık faaliyetini yürütenler, </w:t>
      </w:r>
    </w:p>
    <w:p w:rsidR="00EA5FDC" w:rsidRPr="00EB2B63" w:rsidRDefault="00D13AD5"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İçişleri Bakanlığının 30.04.2020 tarih ve 7486 sayılı Genelgesi kapsamında oluşturulan Hayvan Besleme Grubu Üyeleri ile sokak hayvanlarını besleyecek olanlar,</w:t>
      </w:r>
    </w:p>
    <w:p w:rsidR="002F6115" w:rsidRPr="00EB2B63" w:rsidRDefault="006C7804"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İ</w:t>
      </w:r>
      <w:r w:rsidR="00AF14EF" w:rsidRPr="00EB2B63">
        <w:rPr>
          <w:sz w:val="24"/>
          <w:szCs w:val="24"/>
        </w:rPr>
        <w:t>kametinin önü ile sınırlı olmak kaydıyla evcil hayvanlarının zorunlu ihtiyacını karşılamak üzere dışarı çıkacaklar,</w:t>
      </w:r>
    </w:p>
    <w:p w:rsidR="001822A8" w:rsidRPr="00EB2B63" w:rsidRDefault="00A81C88"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lastRenderedPageBreak/>
        <w:t>Kısıtlama süresince ekmek dağıtımı yapanlar ile lokanta, restoranlar ve tatlı satış yerlerinin evlere servis hizmetinde görevli olanlar ile 23.05.2020 Cumartesi günü 10.00-17.00 saatleri arasında ise marketler, bakkallar, manavlar, kasap ve kuruyemişçiler iş yerlerinin evlere servis hizmetinde görevli olanlar,</w:t>
      </w:r>
      <w:r w:rsidR="001822A8" w:rsidRPr="00EB2B63">
        <w:rPr>
          <w:sz w:val="24"/>
          <w:szCs w:val="24"/>
        </w:rPr>
        <w:t xml:space="preserve"> </w:t>
      </w:r>
    </w:p>
    <w:p w:rsidR="002F6115" w:rsidRPr="00EB2B63" w:rsidRDefault="002F6115"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 xml:space="preserve">Zorunlu sağlık randevusu olanlar (Kızılay'a yapılacak kan ve plazma bağışları </w:t>
      </w:r>
      <w:proofErr w:type="gramStart"/>
      <w:r w:rsidRPr="00EB2B63">
        <w:rPr>
          <w:sz w:val="24"/>
          <w:szCs w:val="24"/>
        </w:rPr>
        <w:t>dahil</w:t>
      </w:r>
      <w:proofErr w:type="gramEnd"/>
      <w:r w:rsidRPr="00EB2B63">
        <w:rPr>
          <w:sz w:val="24"/>
          <w:szCs w:val="24"/>
        </w:rPr>
        <w:t>),</w:t>
      </w:r>
    </w:p>
    <w:p w:rsidR="002F6115" w:rsidRPr="00EB2B63" w:rsidRDefault="002F6115"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Yurt, pansiyon, şantiye vb. toplu yerlerde kalanların gereksinim duyacağı temel ihtiyaçların karşılanmasında görevli olanlar,</w:t>
      </w:r>
    </w:p>
    <w:p w:rsidR="002F6115" w:rsidRPr="00EB2B63" w:rsidRDefault="002F6115"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İş sağlığı ve güvenliği nedeniyle işyerlerinden ayrılmaları riskli olan çalışanlar (iş yeri hekimi vb.),</w:t>
      </w:r>
    </w:p>
    <w:p w:rsidR="00AF14EF" w:rsidRPr="00EB2B63" w:rsidRDefault="00AF14EF"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Veteriner hekimler,</w:t>
      </w:r>
    </w:p>
    <w:p w:rsidR="002F6115" w:rsidRPr="00EB2B63" w:rsidRDefault="00AF14EF" w:rsidP="006E0F52">
      <w:pPr>
        <w:pStyle w:val="Gvdemetni0"/>
        <w:numPr>
          <w:ilvl w:val="2"/>
          <w:numId w:val="22"/>
        </w:numPr>
        <w:tabs>
          <w:tab w:val="left" w:pos="1134"/>
        </w:tabs>
        <w:spacing w:after="120"/>
        <w:ind w:left="1134" w:right="20" w:hanging="283"/>
        <w:jc w:val="both"/>
        <w:rPr>
          <w:sz w:val="24"/>
          <w:szCs w:val="24"/>
        </w:rPr>
      </w:pPr>
      <w:r w:rsidRPr="00EB2B63">
        <w:rPr>
          <w:sz w:val="24"/>
          <w:szCs w:val="24"/>
        </w:rPr>
        <w:t>Servis hizmeti vermek üzere dışarıda olduklarını belgelemek şartı ile teknik servis çalışanları,</w:t>
      </w:r>
      <w:r w:rsidR="002F6115" w:rsidRPr="00EB2B63">
        <w:rPr>
          <w:sz w:val="24"/>
          <w:szCs w:val="24"/>
        </w:rPr>
        <w:t xml:space="preserve"> </w:t>
      </w:r>
    </w:p>
    <w:p w:rsidR="002F6115" w:rsidRPr="00EB2B63" w:rsidRDefault="002F6115" w:rsidP="006E0F52">
      <w:pPr>
        <w:pStyle w:val="Gvdemetni0"/>
        <w:numPr>
          <w:ilvl w:val="2"/>
          <w:numId w:val="22"/>
        </w:numPr>
        <w:tabs>
          <w:tab w:val="left" w:pos="1134"/>
        </w:tabs>
        <w:spacing w:after="120"/>
        <w:ind w:left="1134" w:right="20" w:hanging="283"/>
        <w:jc w:val="both"/>
        <w:rPr>
          <w:sz w:val="24"/>
          <w:szCs w:val="24"/>
        </w:rPr>
      </w:pPr>
      <w:r w:rsidRPr="00EB2B63">
        <w:rPr>
          <w:sz w:val="24"/>
          <w:szCs w:val="24"/>
        </w:rPr>
        <w:t>İşyerlerinin kapalı olduğu saatlerde/günlerde sürekli olarak işyerlerini bekleyenler,</w:t>
      </w:r>
    </w:p>
    <w:p w:rsidR="00873365" w:rsidRPr="00EB2B63" w:rsidRDefault="009B400E"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Belediyelerin toplu taşıma, temizlik, katı atık, su ve kanalizasyon, ilaçlama, itfaiye ve mezarlık hizmetlerini yürütmek üzere hafta sonu, Pazartesi ve Salı günleri çalışacak personel,</w:t>
      </w:r>
    </w:p>
    <w:p w:rsidR="00F7659B" w:rsidRPr="00EB2B63" w:rsidRDefault="00DD1C43" w:rsidP="006E0F52">
      <w:pPr>
        <w:pStyle w:val="Gvdemetni0"/>
        <w:numPr>
          <w:ilvl w:val="2"/>
          <w:numId w:val="22"/>
        </w:numPr>
        <w:tabs>
          <w:tab w:val="left" w:pos="1134"/>
        </w:tabs>
        <w:spacing w:after="120" w:line="240" w:lineRule="auto"/>
        <w:ind w:left="1134" w:right="20" w:hanging="283"/>
        <w:jc w:val="both"/>
        <w:rPr>
          <w:sz w:val="24"/>
          <w:szCs w:val="24"/>
        </w:rPr>
      </w:pPr>
      <w:proofErr w:type="gramStart"/>
      <w:r w:rsidRPr="00EB2B63">
        <w:rPr>
          <w:sz w:val="24"/>
          <w:szCs w:val="24"/>
        </w:rPr>
        <w:t xml:space="preserve">Tedarik </w:t>
      </w:r>
      <w:r w:rsidR="00F7659B" w:rsidRPr="00EB2B63">
        <w:rPr>
          <w:sz w:val="24"/>
          <w:szCs w:val="24"/>
        </w:rPr>
        <w:t>zincirinin aksamaması amacıyla sokağa çıkma kısıtlamasının olduğu 23.05.2020 Cumartesi günü 07.00-10.00 saatleri arasında market, bakkal, manav, kasap ve kuruyemişçiler ile 26.05.2020 Salı günü saat 18.00'dan sonra marketlerde mal, malzeme ve ürünlerin nakli, kabulü, depolama ve satışa hazırlama aşamasında görevli olanlar (Bu madde kapsamında hiçbir şekilde mal, malzeme ve ürün satışı yapılamaz.),</w:t>
      </w:r>
      <w:proofErr w:type="gramEnd"/>
    </w:p>
    <w:p w:rsidR="00F7659B" w:rsidRPr="00EB2B63" w:rsidRDefault="002F6115"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Madencilik, inşaat ve diğer büyük yatırım projelerinde kullanılmakta olan patlayıcıların imalat ve lojistiğinde çalışanlar,</w:t>
      </w:r>
      <w:r w:rsidR="00F7659B" w:rsidRPr="00EB2B63">
        <w:rPr>
          <w:rFonts w:eastAsiaTheme="minorHAnsi"/>
          <w:sz w:val="24"/>
          <w:szCs w:val="24"/>
        </w:rPr>
        <w:t xml:space="preserve"> </w:t>
      </w:r>
    </w:p>
    <w:p w:rsidR="00F7659B" w:rsidRPr="00EB2B63" w:rsidRDefault="00F7659B"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24 Mayıs 2020 Pazar günü, 14.00-20.00 saatleri arasında yürüme mesafesiyle sınırlı olmak, sosyal mesafe kuralına riayet etmek ve maske takmak kaydıyla 65 yaş ve üzeri ile kronik rahatsızlığı olan vatandaşlarımız ve ihtiyaç duyulan hallerde bunların refakatçileri,</w:t>
      </w:r>
      <w:r w:rsidRPr="00EB2B63">
        <w:rPr>
          <w:rFonts w:eastAsiaTheme="minorHAnsi"/>
          <w:sz w:val="24"/>
          <w:szCs w:val="24"/>
        </w:rPr>
        <w:t xml:space="preserve"> </w:t>
      </w:r>
    </w:p>
    <w:p w:rsidR="00F7659B" w:rsidRPr="00EB2B63" w:rsidRDefault="00F7659B"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Mahkeme kararı çerçevesinde çocukları ile şahsi münasebet tesis edecekler (mahkeme kararını ibraz etmeleri şartı ile),</w:t>
      </w:r>
      <w:r w:rsidRPr="00EB2B63">
        <w:rPr>
          <w:rFonts w:eastAsiaTheme="minorHAnsi"/>
          <w:sz w:val="24"/>
          <w:szCs w:val="24"/>
        </w:rPr>
        <w:t xml:space="preserve"> </w:t>
      </w:r>
    </w:p>
    <w:p w:rsidR="00D943A4" w:rsidRPr="00EB2B63" w:rsidRDefault="00F7659B"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Serbest muhasebeci mali müşavirler, yeminli mali müşavirler ve bu meslek mensupları ile beraber çalışanlar,</w:t>
      </w:r>
      <w:r w:rsidR="00D943A4" w:rsidRPr="00EB2B63">
        <w:rPr>
          <w:rFonts w:eastAsiaTheme="minorHAnsi"/>
          <w:sz w:val="24"/>
          <w:szCs w:val="24"/>
        </w:rPr>
        <w:t xml:space="preserve"> </w:t>
      </w:r>
    </w:p>
    <w:p w:rsidR="00AF14EF" w:rsidRPr="00EB2B63" w:rsidRDefault="00D943A4" w:rsidP="006E0F52">
      <w:pPr>
        <w:pStyle w:val="Gvdemetni0"/>
        <w:numPr>
          <w:ilvl w:val="2"/>
          <w:numId w:val="22"/>
        </w:numPr>
        <w:tabs>
          <w:tab w:val="left" w:pos="1134"/>
        </w:tabs>
        <w:spacing w:after="120" w:line="240" w:lineRule="auto"/>
        <w:ind w:left="1134" w:right="20" w:hanging="283"/>
        <w:jc w:val="both"/>
        <w:rPr>
          <w:sz w:val="24"/>
          <w:szCs w:val="24"/>
        </w:rPr>
      </w:pPr>
      <w:r w:rsidRPr="00EB2B63">
        <w:rPr>
          <w:sz w:val="24"/>
          <w:szCs w:val="24"/>
        </w:rPr>
        <w:t>24.05.2020 Pazar gününe (bayramın birinci günü) münhasır olmak üzere aziz şehitlerimizin kabirlerini ziyaret edecek anne, baba, eş, çocuk ve kardeşleri ile ihtiyaç halinde refakatçileri (şehit yakınlarımızın şehitliklere ulaşımları talepleri halinde kaymakamlıklarca sağlanacaktır.),</w:t>
      </w:r>
    </w:p>
    <w:p w:rsidR="002E2058" w:rsidRPr="00EB2B63" w:rsidRDefault="002E2058" w:rsidP="00EB2B63">
      <w:pPr>
        <w:pStyle w:val="Default"/>
        <w:jc w:val="both"/>
        <w:rPr>
          <w:rFonts w:eastAsia="Times New Roman"/>
          <w:color w:val="auto"/>
        </w:rPr>
      </w:pPr>
    </w:p>
    <w:p w:rsidR="00C86D41" w:rsidRPr="00EB2B63" w:rsidRDefault="00037E15" w:rsidP="00EB2B63">
      <w:pPr>
        <w:pStyle w:val="Gvdemetni0"/>
        <w:numPr>
          <w:ilvl w:val="0"/>
          <w:numId w:val="22"/>
        </w:numPr>
        <w:shd w:val="clear" w:color="auto" w:fill="auto"/>
        <w:spacing w:after="120" w:line="240" w:lineRule="auto"/>
        <w:ind w:right="20"/>
        <w:jc w:val="both"/>
        <w:rPr>
          <w:sz w:val="24"/>
          <w:szCs w:val="24"/>
        </w:rPr>
      </w:pPr>
      <w:r w:rsidRPr="00EB2B63">
        <w:rPr>
          <w:sz w:val="24"/>
          <w:szCs w:val="24"/>
        </w:rPr>
        <w:t xml:space="preserve">Daha önce </w:t>
      </w:r>
      <w:r w:rsidR="00C86D41" w:rsidRPr="00EB2B63">
        <w:rPr>
          <w:sz w:val="24"/>
          <w:szCs w:val="24"/>
        </w:rPr>
        <w:t xml:space="preserve">düzenlenmiş olan </w:t>
      </w:r>
      <w:r w:rsidR="00AF14EF" w:rsidRPr="00EB2B63">
        <w:rPr>
          <w:sz w:val="24"/>
          <w:szCs w:val="24"/>
        </w:rPr>
        <w:t>seyahat izin belgelerinin soka</w:t>
      </w:r>
      <w:r w:rsidR="00D71433" w:rsidRPr="00EB2B63">
        <w:rPr>
          <w:sz w:val="24"/>
          <w:szCs w:val="24"/>
        </w:rPr>
        <w:t>ğa çıkma kısıtlama</w:t>
      </w:r>
      <w:r w:rsidR="00AF14EF" w:rsidRPr="00EB2B63">
        <w:rPr>
          <w:sz w:val="24"/>
          <w:szCs w:val="24"/>
        </w:rPr>
        <w:t xml:space="preserve"> süresince geçerli</w:t>
      </w:r>
      <w:r w:rsidR="00D71433" w:rsidRPr="00EB2B63">
        <w:rPr>
          <w:sz w:val="24"/>
          <w:szCs w:val="24"/>
        </w:rPr>
        <w:t xml:space="preserve"> </w:t>
      </w:r>
      <w:r w:rsidR="00C86D41" w:rsidRPr="00EB2B63">
        <w:rPr>
          <w:sz w:val="24"/>
          <w:szCs w:val="24"/>
        </w:rPr>
        <w:t>olmasına,</w:t>
      </w:r>
    </w:p>
    <w:p w:rsidR="00064A62" w:rsidRPr="00EB2B63" w:rsidRDefault="00064A62" w:rsidP="00EB2B63">
      <w:pPr>
        <w:pStyle w:val="Gvdemetni0"/>
        <w:numPr>
          <w:ilvl w:val="0"/>
          <w:numId w:val="22"/>
        </w:numPr>
        <w:shd w:val="clear" w:color="auto" w:fill="auto"/>
        <w:spacing w:after="120" w:line="240" w:lineRule="auto"/>
        <w:ind w:right="20"/>
        <w:jc w:val="both"/>
        <w:rPr>
          <w:sz w:val="24"/>
          <w:szCs w:val="24"/>
        </w:rPr>
      </w:pPr>
      <w:r w:rsidRPr="00EB2B63">
        <w:rPr>
          <w:sz w:val="24"/>
          <w:szCs w:val="24"/>
        </w:rPr>
        <w:t xml:space="preserve">Başta sağlık ve güvenlik olmak üzere kamu düzeninin tesisi amacıyla görevli olan kamu görevlilerinin şehir içi toplu ulaşımlarını </w:t>
      </w:r>
      <w:proofErr w:type="spellStart"/>
      <w:r w:rsidRPr="00EB2B63">
        <w:rPr>
          <w:sz w:val="24"/>
          <w:szCs w:val="24"/>
        </w:rPr>
        <w:t>teminen</w:t>
      </w:r>
      <w:proofErr w:type="spellEnd"/>
      <w:r w:rsidRPr="00EB2B63">
        <w:rPr>
          <w:sz w:val="24"/>
          <w:szCs w:val="24"/>
        </w:rPr>
        <w:t xml:space="preserve"> belediyelerce gerekli tedbirler</w:t>
      </w:r>
      <w:r w:rsidR="005A110E" w:rsidRPr="00EB2B63">
        <w:rPr>
          <w:sz w:val="24"/>
          <w:szCs w:val="24"/>
        </w:rPr>
        <w:t>in</w:t>
      </w:r>
      <w:r w:rsidRPr="00EB2B63">
        <w:rPr>
          <w:sz w:val="24"/>
          <w:szCs w:val="24"/>
        </w:rPr>
        <w:t xml:space="preserve"> alınmasına,</w:t>
      </w:r>
    </w:p>
    <w:p w:rsidR="00987CD0" w:rsidRPr="00EB2B63" w:rsidRDefault="00064A62" w:rsidP="00EB2B63">
      <w:pPr>
        <w:pStyle w:val="Gvdemetni0"/>
        <w:numPr>
          <w:ilvl w:val="0"/>
          <w:numId w:val="22"/>
        </w:numPr>
        <w:shd w:val="clear" w:color="auto" w:fill="auto"/>
        <w:spacing w:after="120" w:line="240" w:lineRule="auto"/>
        <w:ind w:right="20"/>
        <w:jc w:val="both"/>
        <w:rPr>
          <w:sz w:val="24"/>
          <w:szCs w:val="24"/>
        </w:rPr>
      </w:pPr>
      <w:proofErr w:type="gramStart"/>
      <w:r w:rsidRPr="00EB2B63">
        <w:rPr>
          <w:sz w:val="24"/>
          <w:szCs w:val="24"/>
        </w:rPr>
        <w:lastRenderedPageBreak/>
        <w:t xml:space="preserve">Ekmek dağıtımının düzenli olması amacıyla </w:t>
      </w:r>
      <w:r w:rsidR="00987CD0" w:rsidRPr="00EB2B63">
        <w:rPr>
          <w:sz w:val="24"/>
          <w:szCs w:val="24"/>
        </w:rPr>
        <w:t>k</w:t>
      </w:r>
      <w:r w:rsidRPr="00EB2B63">
        <w:rPr>
          <w:sz w:val="24"/>
          <w:szCs w:val="24"/>
        </w:rPr>
        <w:t xml:space="preserve">aymakamların başkanlığında fırıncılar odası, yerel yönetim, </w:t>
      </w:r>
      <w:r w:rsidR="00E8352B" w:rsidRPr="00EB2B63">
        <w:rPr>
          <w:sz w:val="24"/>
          <w:szCs w:val="24"/>
        </w:rPr>
        <w:t>jandarma</w:t>
      </w:r>
      <w:r w:rsidRPr="00EB2B63">
        <w:rPr>
          <w:sz w:val="24"/>
          <w:szCs w:val="24"/>
        </w:rPr>
        <w:t xml:space="preserve"> ve </w:t>
      </w:r>
      <w:r w:rsidR="00E8352B" w:rsidRPr="00EB2B63">
        <w:rPr>
          <w:sz w:val="24"/>
          <w:szCs w:val="24"/>
        </w:rPr>
        <w:t>emniyet</w:t>
      </w:r>
      <w:r w:rsidRPr="00EB2B63">
        <w:rPr>
          <w:sz w:val="24"/>
          <w:szCs w:val="24"/>
        </w:rPr>
        <w:t xml:space="preserve"> temsilcilerin</w:t>
      </w:r>
      <w:r w:rsidR="00987CD0" w:rsidRPr="00EB2B63">
        <w:rPr>
          <w:sz w:val="24"/>
          <w:szCs w:val="24"/>
        </w:rPr>
        <w:t>in katılımıyla oluşturulacak</w:t>
      </w:r>
      <w:r w:rsidRPr="00EB2B63">
        <w:rPr>
          <w:sz w:val="24"/>
          <w:szCs w:val="24"/>
        </w:rPr>
        <w:t xml:space="preserve"> komisyon tarafından, her mahalle için muhtar g</w:t>
      </w:r>
      <w:r w:rsidR="00987CD0" w:rsidRPr="00EB2B63">
        <w:rPr>
          <w:sz w:val="24"/>
          <w:szCs w:val="24"/>
        </w:rPr>
        <w:t xml:space="preserve">örüşü de alınarak ivedilikle </w:t>
      </w:r>
      <w:r w:rsidRPr="00EB2B63">
        <w:rPr>
          <w:sz w:val="24"/>
          <w:szCs w:val="24"/>
        </w:rPr>
        <w:t>il</w:t>
      </w:r>
      <w:r w:rsidR="00987CD0" w:rsidRPr="00EB2B63">
        <w:rPr>
          <w:sz w:val="24"/>
          <w:szCs w:val="24"/>
        </w:rPr>
        <w:t>çe ekmek dağıtım planı yapılmasına</w:t>
      </w:r>
      <w:r w:rsidRPr="00EB2B63">
        <w:rPr>
          <w:sz w:val="24"/>
          <w:szCs w:val="24"/>
        </w:rPr>
        <w:t>, bu planda ilçedeki ekmek üreten işyerlerinin sorumlu oldukları dağıtım bölgeleri (mahalle/cadde/sokak ölçeğinde) ile her dağıtım bölgesi için görev yapaca</w:t>
      </w:r>
      <w:r w:rsidR="00987CD0" w:rsidRPr="00EB2B63">
        <w:rPr>
          <w:sz w:val="24"/>
          <w:szCs w:val="24"/>
        </w:rPr>
        <w:t>k araç listeleri belirlenmesine,</w:t>
      </w:r>
      <w:r w:rsidR="009657B2" w:rsidRPr="00EB2B63">
        <w:rPr>
          <w:sz w:val="24"/>
          <w:szCs w:val="24"/>
        </w:rPr>
        <w:t xml:space="preserve"> </w:t>
      </w:r>
      <w:r w:rsidR="00987CD0" w:rsidRPr="00EB2B63">
        <w:rPr>
          <w:sz w:val="24"/>
          <w:szCs w:val="24"/>
        </w:rPr>
        <w:t>b</w:t>
      </w:r>
      <w:r w:rsidRPr="00EB2B63">
        <w:rPr>
          <w:sz w:val="24"/>
          <w:szCs w:val="24"/>
        </w:rPr>
        <w:t>u şekilde yapılacak planlama dışında sadece Vefa Sosyal Destek Birimleri</w:t>
      </w:r>
      <w:r w:rsidR="00E8352B" w:rsidRPr="00EB2B63">
        <w:rPr>
          <w:sz w:val="24"/>
          <w:szCs w:val="24"/>
        </w:rPr>
        <w:t>nce</w:t>
      </w:r>
      <w:r w:rsidRPr="00EB2B63">
        <w:rPr>
          <w:sz w:val="24"/>
          <w:szCs w:val="24"/>
        </w:rPr>
        <w:t xml:space="preserve"> ekmek da</w:t>
      </w:r>
      <w:r w:rsidR="00837743" w:rsidRPr="00EB2B63">
        <w:rPr>
          <w:sz w:val="24"/>
          <w:szCs w:val="24"/>
        </w:rPr>
        <w:t>ğıtımını</w:t>
      </w:r>
      <w:r w:rsidR="00776A6F" w:rsidRPr="00EB2B63">
        <w:rPr>
          <w:sz w:val="24"/>
          <w:szCs w:val="24"/>
        </w:rPr>
        <w:t>n</w:t>
      </w:r>
      <w:r w:rsidR="00837743" w:rsidRPr="00EB2B63">
        <w:rPr>
          <w:sz w:val="24"/>
          <w:szCs w:val="24"/>
        </w:rPr>
        <w:t xml:space="preserve"> gerçekleştir</w:t>
      </w:r>
      <w:r w:rsidR="00322F91">
        <w:rPr>
          <w:sz w:val="24"/>
          <w:szCs w:val="24"/>
        </w:rPr>
        <w:t>il</w:t>
      </w:r>
      <w:r w:rsidR="00837743" w:rsidRPr="00EB2B63">
        <w:rPr>
          <w:sz w:val="24"/>
          <w:szCs w:val="24"/>
        </w:rPr>
        <w:t>mesine</w:t>
      </w:r>
      <w:r w:rsidR="00987CD0" w:rsidRPr="00EB2B63">
        <w:rPr>
          <w:sz w:val="24"/>
          <w:szCs w:val="24"/>
        </w:rPr>
        <w:t>,</w:t>
      </w:r>
      <w:proofErr w:type="gramEnd"/>
    </w:p>
    <w:p w:rsidR="00D943A4" w:rsidRPr="00EB2B63" w:rsidRDefault="00B7145C" w:rsidP="00EB2B63">
      <w:pPr>
        <w:pStyle w:val="Gvdemetni0"/>
        <w:numPr>
          <w:ilvl w:val="0"/>
          <w:numId w:val="22"/>
        </w:numPr>
        <w:spacing w:after="120"/>
        <w:ind w:right="20"/>
        <w:jc w:val="both"/>
        <w:rPr>
          <w:sz w:val="24"/>
          <w:szCs w:val="24"/>
        </w:rPr>
      </w:pPr>
      <w:r w:rsidRPr="00EB2B63">
        <w:rPr>
          <w:sz w:val="24"/>
          <w:szCs w:val="24"/>
        </w:rPr>
        <w:t>Gazete dağıtımı/satışının</w:t>
      </w:r>
      <w:r w:rsidR="00D71433" w:rsidRPr="00EB2B63">
        <w:rPr>
          <w:sz w:val="24"/>
          <w:szCs w:val="24"/>
        </w:rPr>
        <w:t xml:space="preserve"> </w:t>
      </w:r>
      <w:r w:rsidRPr="00EB2B63">
        <w:rPr>
          <w:sz w:val="24"/>
          <w:szCs w:val="24"/>
        </w:rPr>
        <w:t>s</w:t>
      </w:r>
      <w:r w:rsidR="001B4568" w:rsidRPr="00EB2B63">
        <w:rPr>
          <w:sz w:val="24"/>
          <w:szCs w:val="24"/>
        </w:rPr>
        <w:t xml:space="preserve">okağa çıkma kısıtlamasının olduğu </w:t>
      </w:r>
      <w:r w:rsidR="00D943A4" w:rsidRPr="00EB2B63">
        <w:rPr>
          <w:sz w:val="24"/>
          <w:szCs w:val="24"/>
        </w:rPr>
        <w:t xml:space="preserve">24.05.2020 Pazar, 25.05.2020 Pazartesi ve 26.05.2020 Salı </w:t>
      </w:r>
      <w:r w:rsidR="001B4568" w:rsidRPr="00EB2B63">
        <w:rPr>
          <w:sz w:val="24"/>
          <w:szCs w:val="24"/>
        </w:rPr>
        <w:t xml:space="preserve">günleri </w:t>
      </w:r>
      <w:r w:rsidRPr="00EB2B63">
        <w:rPr>
          <w:sz w:val="24"/>
          <w:szCs w:val="24"/>
        </w:rPr>
        <w:t>gazete şirketlerinin ring halinde çalışacak dağıtım araçları, tespit edilecek içme suyu dağıtım bayileri ve Vefa Sosyal Destek Birimleri aracılığıyla yapılmasına, (Gazete dağıtımının evlere servis şeklinde yapılması esastır.)</w:t>
      </w:r>
      <w:r w:rsidR="00D943A4" w:rsidRPr="00EB2B63">
        <w:rPr>
          <w:rFonts w:eastAsiaTheme="minorEastAsia"/>
          <w:sz w:val="24"/>
          <w:szCs w:val="24"/>
          <w:lang w:eastAsia="tr-TR"/>
        </w:rPr>
        <w:t xml:space="preserve"> </w:t>
      </w:r>
      <w:r w:rsidR="00D943A4" w:rsidRPr="00EB2B63">
        <w:rPr>
          <w:sz w:val="24"/>
          <w:szCs w:val="24"/>
        </w:rPr>
        <w:t>23.05.2020 Cumartesi günü gazete dağıtımı/satışı marketler ve bakka</w:t>
      </w:r>
      <w:r w:rsidR="00322F91">
        <w:rPr>
          <w:sz w:val="24"/>
          <w:szCs w:val="24"/>
        </w:rPr>
        <w:t>llar aracılığı ile yapılmasına,</w:t>
      </w:r>
    </w:p>
    <w:p w:rsidR="0012424C" w:rsidRPr="00EB2B63" w:rsidRDefault="00434A82" w:rsidP="00EB2B63">
      <w:pPr>
        <w:pStyle w:val="ListeParagraf"/>
        <w:numPr>
          <w:ilvl w:val="0"/>
          <w:numId w:val="22"/>
        </w:numPr>
        <w:spacing w:line="276" w:lineRule="auto"/>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 xml:space="preserve">Alınan kararların </w:t>
      </w:r>
      <w:r w:rsidR="0012424C" w:rsidRPr="00EB2B63">
        <w:rPr>
          <w:rFonts w:ascii="Times New Roman" w:eastAsia="Calibri" w:hAnsi="Times New Roman" w:cs="Times New Roman"/>
          <w:sz w:val="24"/>
          <w:szCs w:val="24"/>
        </w:rPr>
        <w:t>Valilik, Büyükşehir Belediyesi, Kaymakamlıklar</w:t>
      </w:r>
      <w:r w:rsidR="00E8352B" w:rsidRPr="00EB2B63">
        <w:rPr>
          <w:rFonts w:ascii="Times New Roman" w:eastAsia="Calibri" w:hAnsi="Times New Roman" w:cs="Times New Roman"/>
          <w:sz w:val="24"/>
          <w:szCs w:val="24"/>
        </w:rPr>
        <w:t>,</w:t>
      </w:r>
      <w:r w:rsidR="0012424C" w:rsidRPr="00EB2B63">
        <w:rPr>
          <w:rFonts w:ascii="Times New Roman" w:eastAsia="Calibri" w:hAnsi="Times New Roman" w:cs="Times New Roman"/>
          <w:sz w:val="24"/>
          <w:szCs w:val="24"/>
        </w:rPr>
        <w:t xml:space="preserve"> İlçe Belediyeleri ve İl Sağlık Müdürlüğünün internet sayfalarında ilan edilmesine ve sosyal medya hesaplarından paylaşılmasına,</w:t>
      </w:r>
    </w:p>
    <w:p w:rsidR="00BF3FC5" w:rsidRPr="00EB2B63" w:rsidRDefault="00434A82" w:rsidP="00EB2B63">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 xml:space="preserve">Alınan kararların </w:t>
      </w:r>
      <w:r w:rsidR="0012424C" w:rsidRPr="00EB2B63">
        <w:rPr>
          <w:rFonts w:ascii="Times New Roman" w:eastAsia="Calibri" w:hAnsi="Times New Roman" w:cs="Times New Roman"/>
          <w:sz w:val="24"/>
          <w:szCs w:val="24"/>
        </w:rPr>
        <w:t xml:space="preserve">İl Basın ve Halkla İlişkiler Müdürlüğü tarafından yerel basında duyurulmasına, </w:t>
      </w:r>
    </w:p>
    <w:p w:rsidR="00A973AC" w:rsidRPr="00EB2B63" w:rsidRDefault="0012424C" w:rsidP="00EB2B63">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İlan tutanaklarının dosyasında muhafaza edilmesine,</w:t>
      </w:r>
    </w:p>
    <w:p w:rsidR="00BF3FC5" w:rsidRPr="00EB2B63" w:rsidRDefault="0012424C" w:rsidP="00EB2B63">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 xml:space="preserve">Alınan kararların ilçelerde </w:t>
      </w:r>
      <w:r w:rsidR="00BE1412" w:rsidRPr="00EB2B63">
        <w:rPr>
          <w:rFonts w:ascii="Times New Roman" w:eastAsia="Calibri" w:hAnsi="Times New Roman" w:cs="Times New Roman"/>
          <w:sz w:val="24"/>
          <w:szCs w:val="24"/>
        </w:rPr>
        <w:t>k</w:t>
      </w:r>
      <w:r w:rsidRPr="00EB2B63">
        <w:rPr>
          <w:rFonts w:ascii="Times New Roman" w:eastAsia="Calibri" w:hAnsi="Times New Roman" w:cs="Times New Roman"/>
          <w:sz w:val="24"/>
          <w:szCs w:val="24"/>
        </w:rPr>
        <w:t xml:space="preserve">aymakamlar koordinesinde kolluk güçlerince, </w:t>
      </w:r>
      <w:r w:rsidR="00BF3FC5" w:rsidRPr="00EB2B63">
        <w:rPr>
          <w:rFonts w:ascii="Times New Roman" w:eastAsia="Calibri" w:hAnsi="Times New Roman" w:cs="Times New Roman"/>
          <w:sz w:val="24"/>
          <w:szCs w:val="24"/>
        </w:rPr>
        <w:t>sağlık</w:t>
      </w:r>
      <w:r w:rsidR="00824D30" w:rsidRPr="00EB2B63">
        <w:rPr>
          <w:rFonts w:ascii="Times New Roman" w:eastAsia="Calibri" w:hAnsi="Times New Roman" w:cs="Times New Roman"/>
          <w:sz w:val="24"/>
          <w:szCs w:val="24"/>
        </w:rPr>
        <w:t xml:space="preserve"> </w:t>
      </w:r>
      <w:r w:rsidRPr="00EB2B63">
        <w:rPr>
          <w:rFonts w:ascii="Times New Roman" w:eastAsia="Calibri" w:hAnsi="Times New Roman" w:cs="Times New Roman"/>
          <w:sz w:val="24"/>
          <w:szCs w:val="24"/>
        </w:rPr>
        <w:t>ve zabıta teşkilatınca yürütülmesine,</w:t>
      </w:r>
    </w:p>
    <w:p w:rsidR="0012424C" w:rsidRPr="00EB2B63" w:rsidRDefault="0012424C" w:rsidP="00EB2B63">
      <w:pPr>
        <w:pStyle w:val="ListeParagraf"/>
        <w:numPr>
          <w:ilvl w:val="0"/>
          <w:numId w:val="22"/>
        </w:numPr>
        <w:tabs>
          <w:tab w:val="left" w:pos="1276"/>
        </w:tabs>
        <w:spacing w:line="276" w:lineRule="auto"/>
        <w:jc w:val="both"/>
        <w:rPr>
          <w:rFonts w:ascii="Times New Roman" w:eastAsia="Calibri" w:hAnsi="Times New Roman" w:cs="Times New Roman"/>
          <w:sz w:val="24"/>
          <w:szCs w:val="24"/>
        </w:rPr>
      </w:pPr>
      <w:r w:rsidRPr="00EB2B63">
        <w:rPr>
          <w:rFonts w:ascii="Times New Roman" w:eastAsia="Calibri" w:hAnsi="Times New Roman" w:cs="Times New Roman"/>
          <w:sz w:val="24"/>
          <w:szCs w:val="24"/>
        </w:rPr>
        <w:t>Alınan idari tedbirlere uymayanlara 1593 sayılı Umumi Hıfzıssıhha Kanununun</w:t>
      </w:r>
      <w:r w:rsidR="000A70EC" w:rsidRPr="00EB2B63">
        <w:rPr>
          <w:rFonts w:ascii="Times New Roman" w:eastAsia="Calibri" w:hAnsi="Times New Roman" w:cs="Times New Roman"/>
          <w:sz w:val="24"/>
          <w:szCs w:val="24"/>
        </w:rPr>
        <w:t xml:space="preserve"> </w:t>
      </w:r>
      <w:r w:rsidRPr="00EB2B63">
        <w:rPr>
          <w:rFonts w:ascii="Times New Roman" w:eastAsia="Calibri" w:hAnsi="Times New Roman" w:cs="Times New Roman"/>
          <w:sz w:val="24"/>
          <w:szCs w:val="24"/>
        </w:rPr>
        <w:t>282. maddesi gereği idari işlemin kaymakamlar tarafından tesis edilmesine,</w:t>
      </w:r>
    </w:p>
    <w:p w:rsidR="009A0A0D" w:rsidRPr="00EB2B63" w:rsidRDefault="00302F43" w:rsidP="00EB2B63">
      <w:pPr>
        <w:spacing w:after="0" w:line="276" w:lineRule="auto"/>
        <w:ind w:left="1134" w:hanging="282"/>
        <w:jc w:val="both"/>
        <w:rPr>
          <w:rFonts w:ascii="Times New Roman" w:eastAsia="Times New Roman" w:hAnsi="Times New Roman" w:cs="Times New Roman"/>
          <w:sz w:val="24"/>
          <w:szCs w:val="24"/>
          <w:lang w:eastAsia="tr-TR"/>
        </w:rPr>
      </w:pPr>
      <w:r w:rsidRPr="00EB2B63">
        <w:rPr>
          <w:rFonts w:ascii="Times New Roman" w:eastAsia="Times New Roman" w:hAnsi="Times New Roman" w:cs="Times New Roman"/>
          <w:sz w:val="24"/>
          <w:szCs w:val="24"/>
          <w:lang w:eastAsia="tr-TR"/>
        </w:rPr>
        <w:t>Oybirliği ile karar verilmiştir.</w:t>
      </w:r>
    </w:p>
    <w:p w:rsidR="00E11726" w:rsidRPr="00EB2B63" w:rsidRDefault="00E11726" w:rsidP="00EB2B63">
      <w:pPr>
        <w:spacing w:after="0" w:line="276" w:lineRule="auto"/>
        <w:ind w:left="1134" w:hanging="282"/>
        <w:jc w:val="both"/>
        <w:rPr>
          <w:rFonts w:ascii="Times New Roman" w:eastAsia="Times New Roman" w:hAnsi="Times New Roman" w:cs="Times New Roman"/>
          <w:sz w:val="24"/>
          <w:szCs w:val="24"/>
          <w:lang w:eastAsia="tr-TR"/>
        </w:rPr>
      </w:pPr>
    </w:p>
    <w:p w:rsidR="00E11726" w:rsidRPr="00EB2B63" w:rsidRDefault="00E11726" w:rsidP="00EB2B63">
      <w:pPr>
        <w:spacing w:after="0" w:line="276" w:lineRule="auto"/>
        <w:ind w:left="1134" w:hanging="282"/>
        <w:jc w:val="both"/>
        <w:rPr>
          <w:rFonts w:ascii="Times New Roman" w:eastAsia="Times New Roman" w:hAnsi="Times New Roman" w:cs="Times New Roman"/>
          <w:sz w:val="24"/>
          <w:szCs w:val="24"/>
          <w:lang w:eastAsia="tr-TR"/>
        </w:rPr>
      </w:pPr>
    </w:p>
    <w:p w:rsidR="00331BA7" w:rsidRPr="00EB2B63" w:rsidRDefault="00331BA7" w:rsidP="00EB2B63">
      <w:pPr>
        <w:spacing w:after="0" w:line="276" w:lineRule="auto"/>
        <w:ind w:left="1134" w:hanging="282"/>
        <w:jc w:val="both"/>
        <w:rPr>
          <w:rFonts w:ascii="Times New Roman" w:eastAsia="Times New Roman" w:hAnsi="Times New Roman" w:cs="Times New Roman"/>
          <w:sz w:val="24"/>
          <w:szCs w:val="24"/>
          <w:lang w:eastAsia="tr-TR"/>
        </w:rPr>
      </w:pPr>
    </w:p>
    <w:p w:rsidR="00457061" w:rsidRPr="00EB2B63" w:rsidRDefault="000A70EC" w:rsidP="00EB2B63">
      <w:pPr>
        <w:spacing w:after="0" w:line="276" w:lineRule="auto"/>
        <w:ind w:left="-1134"/>
        <w:jc w:val="both"/>
        <w:rPr>
          <w:rFonts w:ascii="Times New Roman" w:eastAsia="Times New Roman" w:hAnsi="Times New Roman" w:cs="Times New Roman"/>
          <w:sz w:val="24"/>
          <w:szCs w:val="24"/>
          <w:lang w:eastAsia="tr-TR"/>
        </w:rPr>
      </w:pPr>
      <w:r w:rsidRPr="00EB2B63">
        <w:rPr>
          <w:rFonts w:ascii="Times New Roman" w:eastAsia="Times New Roman" w:hAnsi="Times New Roman" w:cs="Times New Roman"/>
          <w:noProof/>
          <w:sz w:val="24"/>
          <w:szCs w:val="24"/>
          <w:lang w:eastAsia="tr-TR"/>
        </w:rPr>
        <w:lastRenderedPageBreak/>
        <w:t xml:space="preserve">  </w:t>
      </w:r>
      <w:r w:rsidRPr="00EB2B63">
        <w:rPr>
          <w:rFonts w:ascii="Times New Roman" w:eastAsia="Times New Roman" w:hAnsi="Times New Roman" w:cs="Times New Roman"/>
          <w:noProof/>
          <w:sz w:val="24"/>
          <w:szCs w:val="24"/>
          <w:lang w:eastAsia="tr-TR"/>
        </w:rPr>
        <w:drawing>
          <wp:inline distT="0" distB="0" distL="0" distR="0" wp14:anchorId="0D5AB235" wp14:editId="6B735193">
            <wp:extent cx="7115175" cy="7048500"/>
            <wp:effectExtent l="19050" t="0" r="9525" b="0"/>
            <wp:docPr id="1" name="Resim 2" descr="C:\Users\fatihkarakus\Desktop\Adsız-1.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atihkarakus\Desktop\Adsız-1.fw.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112824" cy="7046171"/>
                    </a:xfrm>
                    <a:prstGeom prst="rect">
                      <a:avLst/>
                    </a:prstGeom>
                    <a:noFill/>
                    <a:ln>
                      <a:noFill/>
                    </a:ln>
                  </pic:spPr>
                </pic:pic>
              </a:graphicData>
            </a:graphic>
          </wp:inline>
        </w:drawing>
      </w:r>
    </w:p>
    <w:sectPr w:rsidR="00457061" w:rsidRPr="00EB2B63" w:rsidSect="00E60966">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36038" w:rsidRDefault="00736038" w:rsidP="000B55CE">
      <w:pPr>
        <w:spacing w:after="0" w:line="240" w:lineRule="auto"/>
      </w:pPr>
      <w:r>
        <w:separator/>
      </w:r>
    </w:p>
  </w:endnote>
  <w:endnote w:type="continuationSeparator" w:id="0">
    <w:p w:rsidR="00736038" w:rsidRDefault="00736038" w:rsidP="000B55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36038" w:rsidRDefault="00736038" w:rsidP="000B55CE">
      <w:pPr>
        <w:spacing w:after="0" w:line="240" w:lineRule="auto"/>
      </w:pPr>
      <w:r>
        <w:separator/>
      </w:r>
    </w:p>
  </w:footnote>
  <w:footnote w:type="continuationSeparator" w:id="0">
    <w:p w:rsidR="00736038" w:rsidRDefault="00736038" w:rsidP="000B55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37C6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
    <w:nsid w:val="04642FFE"/>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
    <w:nsid w:val="094D0BAB"/>
    <w:multiLevelType w:val="hybridMultilevel"/>
    <w:tmpl w:val="57A233F4"/>
    <w:lvl w:ilvl="0" w:tplc="6D361358">
      <w:start w:val="1"/>
      <w:numFmt w:val="lowerLetter"/>
      <w:suff w:val="space"/>
      <w:lvlText w:val="%1)"/>
      <w:lvlJc w:val="left"/>
      <w:pPr>
        <w:ind w:left="1637" w:hanging="360"/>
      </w:pPr>
      <w:rPr>
        <w:rFonts w:hint="default"/>
      </w:rPr>
    </w:lvl>
    <w:lvl w:ilvl="1" w:tplc="041F0019" w:tentative="1">
      <w:start w:val="1"/>
      <w:numFmt w:val="lowerLetter"/>
      <w:lvlText w:val="%2."/>
      <w:lvlJc w:val="left"/>
      <w:pPr>
        <w:ind w:left="2357" w:hanging="360"/>
      </w:pPr>
    </w:lvl>
    <w:lvl w:ilvl="2" w:tplc="041F001B" w:tentative="1">
      <w:start w:val="1"/>
      <w:numFmt w:val="lowerRoman"/>
      <w:lvlText w:val="%3."/>
      <w:lvlJc w:val="right"/>
      <w:pPr>
        <w:ind w:left="3077" w:hanging="180"/>
      </w:pPr>
    </w:lvl>
    <w:lvl w:ilvl="3" w:tplc="041F000F" w:tentative="1">
      <w:start w:val="1"/>
      <w:numFmt w:val="decimal"/>
      <w:lvlText w:val="%4."/>
      <w:lvlJc w:val="left"/>
      <w:pPr>
        <w:ind w:left="3797" w:hanging="360"/>
      </w:pPr>
    </w:lvl>
    <w:lvl w:ilvl="4" w:tplc="041F0019" w:tentative="1">
      <w:start w:val="1"/>
      <w:numFmt w:val="lowerLetter"/>
      <w:lvlText w:val="%5."/>
      <w:lvlJc w:val="left"/>
      <w:pPr>
        <w:ind w:left="4517" w:hanging="360"/>
      </w:pPr>
    </w:lvl>
    <w:lvl w:ilvl="5" w:tplc="041F001B" w:tentative="1">
      <w:start w:val="1"/>
      <w:numFmt w:val="lowerRoman"/>
      <w:lvlText w:val="%6."/>
      <w:lvlJc w:val="right"/>
      <w:pPr>
        <w:ind w:left="5237" w:hanging="180"/>
      </w:pPr>
    </w:lvl>
    <w:lvl w:ilvl="6" w:tplc="041F000F" w:tentative="1">
      <w:start w:val="1"/>
      <w:numFmt w:val="decimal"/>
      <w:lvlText w:val="%7."/>
      <w:lvlJc w:val="left"/>
      <w:pPr>
        <w:ind w:left="5957" w:hanging="360"/>
      </w:pPr>
    </w:lvl>
    <w:lvl w:ilvl="7" w:tplc="041F0019" w:tentative="1">
      <w:start w:val="1"/>
      <w:numFmt w:val="lowerLetter"/>
      <w:lvlText w:val="%8."/>
      <w:lvlJc w:val="left"/>
      <w:pPr>
        <w:ind w:left="6677" w:hanging="360"/>
      </w:pPr>
    </w:lvl>
    <w:lvl w:ilvl="8" w:tplc="041F001B" w:tentative="1">
      <w:start w:val="1"/>
      <w:numFmt w:val="lowerRoman"/>
      <w:lvlText w:val="%9."/>
      <w:lvlJc w:val="right"/>
      <w:pPr>
        <w:ind w:left="7397" w:hanging="180"/>
      </w:pPr>
    </w:lvl>
  </w:abstractNum>
  <w:abstractNum w:abstractNumId="3">
    <w:nsid w:val="0A4076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4">
    <w:nsid w:val="0EDF3E6B"/>
    <w:multiLevelType w:val="hybridMultilevel"/>
    <w:tmpl w:val="8CCC13AA"/>
    <w:lvl w:ilvl="0" w:tplc="041F000F">
      <w:start w:val="1"/>
      <w:numFmt w:val="decimal"/>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5">
    <w:nsid w:val="0F404B31"/>
    <w:multiLevelType w:val="hybridMultilevel"/>
    <w:tmpl w:val="9372FFF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0FC93A78"/>
    <w:multiLevelType w:val="hybridMultilevel"/>
    <w:tmpl w:val="ED1E4D2A"/>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38A37F1"/>
    <w:multiLevelType w:val="multilevel"/>
    <w:tmpl w:val="D4566F6C"/>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mc:AlternateContent>
        <mc:Choice Requires="w14">
          <w:numFmt w:val="custom" w:format="a, ç, ĝ, ..."/>
        </mc:Choice>
        <mc:Fallback>
          <w:numFmt w:val="decimal"/>
        </mc:Fallback>
      </mc:AlternateContent>
      <w:lvlText w:val="%3)"/>
      <w:lvlJc w:val="left"/>
      <w:pPr>
        <w:ind w:left="3786" w:hanging="720"/>
      </w:pPr>
      <w:rPr>
        <w:rFonts w:hint="default"/>
      </w:rPr>
    </w:lvl>
    <w:lvl w:ilvl="3">
      <w:start w:val="1"/>
      <mc:AlternateContent>
        <mc:Choice Requires="w14">
          <w:numFmt w:val="custom" w:format="a, ç, ĝ, ..."/>
        </mc:Choice>
        <mc:Fallback>
          <w:numFmt w:val="decimal"/>
        </mc:Fallback>
      </mc:AlternateContent>
      <w:lvlText w:val="%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8">
    <w:nsid w:val="15B20781"/>
    <w:multiLevelType w:val="hybridMultilevel"/>
    <w:tmpl w:val="23409F5C"/>
    <w:lvl w:ilvl="0" w:tplc="041F0019">
      <w:start w:val="1"/>
      <w:numFmt w:val="lowerLetter"/>
      <w:lvlText w:val="%1."/>
      <w:lvlJc w:val="left"/>
      <w:pPr>
        <w:ind w:left="1069" w:hanging="360"/>
      </w:pPr>
      <w:rPr>
        <w:rFonts w:hint="default"/>
      </w:rPr>
    </w:lvl>
    <w:lvl w:ilvl="1" w:tplc="041F0019">
      <w:start w:val="1"/>
      <w:numFmt w:val="lowerLetter"/>
      <w:lvlText w:val="%2."/>
      <w:lvlJc w:val="left"/>
      <w:pPr>
        <w:ind w:left="1789" w:hanging="360"/>
      </w:pPr>
    </w:lvl>
    <w:lvl w:ilvl="2" w:tplc="041F001B" w:tentative="1">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9">
    <w:nsid w:val="18F067B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279E004B"/>
    <w:multiLevelType w:val="hybridMultilevel"/>
    <w:tmpl w:val="4216B712"/>
    <w:lvl w:ilvl="0" w:tplc="ABC04E7C">
      <w:start w:val="1"/>
      <w:numFmt w:val="lowerLetter"/>
      <w:suff w:val="space"/>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nsid w:val="27BF06E9"/>
    <w:multiLevelType w:val="hybridMultilevel"/>
    <w:tmpl w:val="9FB6726E"/>
    <w:lvl w:ilvl="0" w:tplc="AD46D0B0">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2">
    <w:nsid w:val="27E3774D"/>
    <w:multiLevelType w:val="hybridMultilevel"/>
    <w:tmpl w:val="E2C65C06"/>
    <w:lvl w:ilvl="0" w:tplc="DF2ACF7E">
      <w:start w:val="1"/>
      <w:numFmt w:val="decimal"/>
      <w:lvlText w:val="%1-"/>
      <w:lvlJc w:val="left"/>
      <w:pPr>
        <w:ind w:left="1069" w:hanging="360"/>
      </w:pPr>
      <w:rPr>
        <w:rFonts w:hint="default"/>
        <w:b w:val="0"/>
      </w:rPr>
    </w:lvl>
    <w:lvl w:ilvl="1" w:tplc="041F0019">
      <w:start w:val="1"/>
      <w:numFmt w:val="lowerLetter"/>
      <w:lvlText w:val="%2."/>
      <w:lvlJc w:val="left"/>
      <w:pPr>
        <w:ind w:left="1789" w:hanging="360"/>
      </w:pPr>
    </w:lvl>
    <w:lvl w:ilvl="2" w:tplc="041F001B">
      <w:start w:val="1"/>
      <w:numFmt w:val="lowerRoman"/>
      <w:lvlText w:val="%3."/>
      <w:lvlJc w:val="right"/>
      <w:pPr>
        <w:ind w:left="2509" w:hanging="180"/>
      </w:pPr>
    </w:lvl>
    <w:lvl w:ilvl="3" w:tplc="041F000F" w:tentative="1">
      <w:start w:val="1"/>
      <w:numFmt w:val="decimal"/>
      <w:lvlText w:val="%4."/>
      <w:lvlJc w:val="left"/>
      <w:pPr>
        <w:ind w:left="3229" w:hanging="360"/>
      </w:pPr>
    </w:lvl>
    <w:lvl w:ilvl="4" w:tplc="041F0019" w:tentative="1">
      <w:start w:val="1"/>
      <w:numFmt w:val="lowerLetter"/>
      <w:lvlText w:val="%5."/>
      <w:lvlJc w:val="left"/>
      <w:pPr>
        <w:ind w:left="3949" w:hanging="360"/>
      </w:pPr>
    </w:lvl>
    <w:lvl w:ilvl="5" w:tplc="041F001B" w:tentative="1">
      <w:start w:val="1"/>
      <w:numFmt w:val="lowerRoman"/>
      <w:lvlText w:val="%6."/>
      <w:lvlJc w:val="right"/>
      <w:pPr>
        <w:ind w:left="4669" w:hanging="180"/>
      </w:pPr>
    </w:lvl>
    <w:lvl w:ilvl="6" w:tplc="041F000F" w:tentative="1">
      <w:start w:val="1"/>
      <w:numFmt w:val="decimal"/>
      <w:lvlText w:val="%7."/>
      <w:lvlJc w:val="left"/>
      <w:pPr>
        <w:ind w:left="5389" w:hanging="360"/>
      </w:pPr>
    </w:lvl>
    <w:lvl w:ilvl="7" w:tplc="041F0019" w:tentative="1">
      <w:start w:val="1"/>
      <w:numFmt w:val="lowerLetter"/>
      <w:lvlText w:val="%8."/>
      <w:lvlJc w:val="left"/>
      <w:pPr>
        <w:ind w:left="6109" w:hanging="360"/>
      </w:pPr>
    </w:lvl>
    <w:lvl w:ilvl="8" w:tplc="041F001B" w:tentative="1">
      <w:start w:val="1"/>
      <w:numFmt w:val="lowerRoman"/>
      <w:lvlText w:val="%9."/>
      <w:lvlJc w:val="right"/>
      <w:pPr>
        <w:ind w:left="6829" w:hanging="180"/>
      </w:pPr>
    </w:lvl>
  </w:abstractNum>
  <w:abstractNum w:abstractNumId="13">
    <w:nsid w:val="289F12F2"/>
    <w:multiLevelType w:val="hybridMultilevel"/>
    <w:tmpl w:val="26B8E0C0"/>
    <w:lvl w:ilvl="0" w:tplc="041F000F">
      <w:start w:val="1"/>
      <w:numFmt w:val="decimal"/>
      <w:lvlText w:val="%1."/>
      <w:lvlJc w:val="left"/>
      <w:pPr>
        <w:ind w:left="1353" w:hanging="360"/>
      </w:pPr>
    </w:lvl>
    <w:lvl w:ilvl="1" w:tplc="041F0019" w:tentative="1">
      <w:start w:val="1"/>
      <w:numFmt w:val="lowerLetter"/>
      <w:lvlText w:val="%2."/>
      <w:lvlJc w:val="left"/>
      <w:pPr>
        <w:ind w:left="2073" w:hanging="360"/>
      </w:pPr>
    </w:lvl>
    <w:lvl w:ilvl="2" w:tplc="041F001B" w:tentative="1">
      <w:start w:val="1"/>
      <w:numFmt w:val="lowerRoman"/>
      <w:lvlText w:val="%3."/>
      <w:lvlJc w:val="right"/>
      <w:pPr>
        <w:ind w:left="2793" w:hanging="180"/>
      </w:pPr>
    </w:lvl>
    <w:lvl w:ilvl="3" w:tplc="041F000F" w:tentative="1">
      <w:start w:val="1"/>
      <w:numFmt w:val="decimal"/>
      <w:lvlText w:val="%4."/>
      <w:lvlJc w:val="left"/>
      <w:pPr>
        <w:ind w:left="3513" w:hanging="360"/>
      </w:pPr>
    </w:lvl>
    <w:lvl w:ilvl="4" w:tplc="041F0019" w:tentative="1">
      <w:start w:val="1"/>
      <w:numFmt w:val="lowerLetter"/>
      <w:lvlText w:val="%5."/>
      <w:lvlJc w:val="left"/>
      <w:pPr>
        <w:ind w:left="4233" w:hanging="360"/>
      </w:pPr>
    </w:lvl>
    <w:lvl w:ilvl="5" w:tplc="041F001B" w:tentative="1">
      <w:start w:val="1"/>
      <w:numFmt w:val="lowerRoman"/>
      <w:lvlText w:val="%6."/>
      <w:lvlJc w:val="right"/>
      <w:pPr>
        <w:ind w:left="4953" w:hanging="180"/>
      </w:pPr>
    </w:lvl>
    <w:lvl w:ilvl="6" w:tplc="041F000F" w:tentative="1">
      <w:start w:val="1"/>
      <w:numFmt w:val="decimal"/>
      <w:lvlText w:val="%7."/>
      <w:lvlJc w:val="left"/>
      <w:pPr>
        <w:ind w:left="5673" w:hanging="360"/>
      </w:pPr>
    </w:lvl>
    <w:lvl w:ilvl="7" w:tplc="041F0019" w:tentative="1">
      <w:start w:val="1"/>
      <w:numFmt w:val="lowerLetter"/>
      <w:lvlText w:val="%8."/>
      <w:lvlJc w:val="left"/>
      <w:pPr>
        <w:ind w:left="6393" w:hanging="360"/>
      </w:pPr>
    </w:lvl>
    <w:lvl w:ilvl="8" w:tplc="041F001B" w:tentative="1">
      <w:start w:val="1"/>
      <w:numFmt w:val="lowerRoman"/>
      <w:lvlText w:val="%9."/>
      <w:lvlJc w:val="right"/>
      <w:pPr>
        <w:ind w:left="7113" w:hanging="180"/>
      </w:pPr>
    </w:lvl>
  </w:abstractNum>
  <w:abstractNum w:abstractNumId="14">
    <w:nsid w:val="2A107519"/>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5">
    <w:nsid w:val="2FAE5347"/>
    <w:multiLevelType w:val="hybridMultilevel"/>
    <w:tmpl w:val="256ADA76"/>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6">
    <w:nsid w:val="30ED4377"/>
    <w:multiLevelType w:val="multilevel"/>
    <w:tmpl w:val="D4566F6C"/>
    <w:styleLink w:val="Stil1"/>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mc:AlternateContent>
        <mc:Choice Requires="w14">
          <w:numFmt w:val="custom" w:format="a, ç, ĝ, ..."/>
        </mc:Choice>
        <mc:Fallback>
          <w:numFmt w:val="decimal"/>
        </mc:Fallback>
      </mc:AlternateContent>
      <w:lvlText w:val="%3)"/>
      <w:lvlJc w:val="left"/>
      <w:pPr>
        <w:ind w:left="3786" w:hanging="720"/>
      </w:pPr>
      <w:rPr>
        <w:rFonts w:hint="default"/>
      </w:rPr>
    </w:lvl>
    <w:lvl w:ilvl="3">
      <w:start w:val="1"/>
      <mc:AlternateContent>
        <mc:Choice Requires="w14">
          <w:numFmt w:val="custom" w:format="a, ç, ĝ, ..."/>
        </mc:Choice>
        <mc:Fallback>
          <w:numFmt w:val="decimal"/>
        </mc:Fallback>
      </mc:AlternateContent>
      <w:lvlText w:val="%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7">
    <w:nsid w:val="38961FF6"/>
    <w:multiLevelType w:val="hybridMultilevel"/>
    <w:tmpl w:val="A64C6444"/>
    <w:lvl w:ilvl="0" w:tplc="041F000F">
      <w:start w:val="1"/>
      <w:numFmt w:val="decimal"/>
      <w:lvlText w:val="%1."/>
      <w:lvlJc w:val="left"/>
      <w:pPr>
        <w:ind w:left="720" w:hanging="360"/>
      </w:pPr>
      <w:rPr>
        <w:rFonts w:hint="default"/>
      </w:rPr>
    </w:lvl>
    <w:lvl w:ilvl="1" w:tplc="041F0001">
      <w:start w:val="1"/>
      <w:numFmt w:val="bullet"/>
      <w:lvlText w:val=""/>
      <w:lvlJc w:val="left"/>
      <w:pPr>
        <w:ind w:left="1440" w:hanging="360"/>
      </w:pPr>
      <w:rPr>
        <w:rFonts w:ascii="Symbol" w:hAnsi="Symbol" w:hint="default"/>
      </w:rPr>
    </w:lvl>
    <w:lvl w:ilvl="2" w:tplc="041F0005">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BDF1871"/>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19">
    <w:nsid w:val="47914846"/>
    <w:multiLevelType w:val="hybridMultilevel"/>
    <w:tmpl w:val="B43C133E"/>
    <w:lvl w:ilvl="0" w:tplc="041F0019">
      <w:start w:val="1"/>
      <w:numFmt w:val="lowerLetter"/>
      <w:lvlText w:val="%1."/>
      <w:lvlJc w:val="left"/>
      <w:pPr>
        <w:ind w:left="1800" w:hanging="360"/>
      </w:pPr>
    </w:lvl>
    <w:lvl w:ilvl="1" w:tplc="041F0019">
      <w:start w:val="1"/>
      <w:numFmt w:val="lowerLetter"/>
      <w:lvlText w:val="%2."/>
      <w:lvlJc w:val="left"/>
      <w:pPr>
        <w:ind w:left="2520" w:hanging="360"/>
      </w:pPr>
    </w:lvl>
    <w:lvl w:ilvl="2" w:tplc="041F001B" w:tentative="1">
      <w:start w:val="1"/>
      <w:numFmt w:val="lowerRoman"/>
      <w:lvlText w:val="%3."/>
      <w:lvlJc w:val="right"/>
      <w:pPr>
        <w:ind w:left="3240" w:hanging="180"/>
      </w:pPr>
    </w:lvl>
    <w:lvl w:ilvl="3" w:tplc="041F000F" w:tentative="1">
      <w:start w:val="1"/>
      <w:numFmt w:val="decimal"/>
      <w:lvlText w:val="%4."/>
      <w:lvlJc w:val="left"/>
      <w:pPr>
        <w:ind w:left="3960" w:hanging="360"/>
      </w:pPr>
    </w:lvl>
    <w:lvl w:ilvl="4" w:tplc="041F0019" w:tentative="1">
      <w:start w:val="1"/>
      <w:numFmt w:val="lowerLetter"/>
      <w:lvlText w:val="%5."/>
      <w:lvlJc w:val="left"/>
      <w:pPr>
        <w:ind w:left="4680" w:hanging="360"/>
      </w:pPr>
    </w:lvl>
    <w:lvl w:ilvl="5" w:tplc="041F001B" w:tentative="1">
      <w:start w:val="1"/>
      <w:numFmt w:val="lowerRoman"/>
      <w:lvlText w:val="%6."/>
      <w:lvlJc w:val="right"/>
      <w:pPr>
        <w:ind w:left="5400" w:hanging="180"/>
      </w:pPr>
    </w:lvl>
    <w:lvl w:ilvl="6" w:tplc="041F000F" w:tentative="1">
      <w:start w:val="1"/>
      <w:numFmt w:val="decimal"/>
      <w:lvlText w:val="%7."/>
      <w:lvlJc w:val="left"/>
      <w:pPr>
        <w:ind w:left="6120" w:hanging="360"/>
      </w:pPr>
    </w:lvl>
    <w:lvl w:ilvl="7" w:tplc="041F0019" w:tentative="1">
      <w:start w:val="1"/>
      <w:numFmt w:val="lowerLetter"/>
      <w:lvlText w:val="%8."/>
      <w:lvlJc w:val="left"/>
      <w:pPr>
        <w:ind w:left="6840" w:hanging="360"/>
      </w:pPr>
    </w:lvl>
    <w:lvl w:ilvl="8" w:tplc="041F001B" w:tentative="1">
      <w:start w:val="1"/>
      <w:numFmt w:val="lowerRoman"/>
      <w:lvlText w:val="%9."/>
      <w:lvlJc w:val="right"/>
      <w:pPr>
        <w:ind w:left="7560" w:hanging="180"/>
      </w:pPr>
    </w:lvl>
  </w:abstractNum>
  <w:abstractNum w:abstractNumId="20">
    <w:nsid w:val="4B122DA5"/>
    <w:multiLevelType w:val="multilevel"/>
    <w:tmpl w:val="041F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52FD6922"/>
    <w:multiLevelType w:val="hybridMultilevel"/>
    <w:tmpl w:val="A13875EC"/>
    <w:lvl w:ilvl="0" w:tplc="BFB2CAAC">
      <w:start w:val="1"/>
      <w:numFmt w:val="decimal"/>
      <w:lvlText w:val="%1."/>
      <w:lvlJc w:val="left"/>
      <w:pPr>
        <w:ind w:left="1713" w:hanging="360"/>
      </w:pPr>
      <w:rPr>
        <w:rFonts w:hint="default"/>
      </w:rPr>
    </w:lvl>
    <w:lvl w:ilvl="1" w:tplc="041F0019" w:tentative="1">
      <w:start w:val="1"/>
      <w:numFmt w:val="lowerLetter"/>
      <w:lvlText w:val="%2."/>
      <w:lvlJc w:val="left"/>
      <w:pPr>
        <w:ind w:left="2433" w:hanging="360"/>
      </w:pPr>
    </w:lvl>
    <w:lvl w:ilvl="2" w:tplc="041F001B">
      <w:start w:val="1"/>
      <w:numFmt w:val="lowerRoman"/>
      <w:lvlText w:val="%3."/>
      <w:lvlJc w:val="right"/>
      <w:pPr>
        <w:ind w:left="3153" w:hanging="180"/>
      </w:pPr>
    </w:lvl>
    <w:lvl w:ilvl="3" w:tplc="041F000F" w:tentative="1">
      <w:start w:val="1"/>
      <w:numFmt w:val="decimal"/>
      <w:lvlText w:val="%4."/>
      <w:lvlJc w:val="left"/>
      <w:pPr>
        <w:ind w:left="3873" w:hanging="360"/>
      </w:pPr>
    </w:lvl>
    <w:lvl w:ilvl="4" w:tplc="041F0019" w:tentative="1">
      <w:start w:val="1"/>
      <w:numFmt w:val="lowerLetter"/>
      <w:lvlText w:val="%5."/>
      <w:lvlJc w:val="left"/>
      <w:pPr>
        <w:ind w:left="4593" w:hanging="360"/>
      </w:pPr>
    </w:lvl>
    <w:lvl w:ilvl="5" w:tplc="041F001B" w:tentative="1">
      <w:start w:val="1"/>
      <w:numFmt w:val="lowerRoman"/>
      <w:lvlText w:val="%6."/>
      <w:lvlJc w:val="right"/>
      <w:pPr>
        <w:ind w:left="5313" w:hanging="180"/>
      </w:pPr>
    </w:lvl>
    <w:lvl w:ilvl="6" w:tplc="041F000F" w:tentative="1">
      <w:start w:val="1"/>
      <w:numFmt w:val="decimal"/>
      <w:lvlText w:val="%7."/>
      <w:lvlJc w:val="left"/>
      <w:pPr>
        <w:ind w:left="6033" w:hanging="360"/>
      </w:pPr>
    </w:lvl>
    <w:lvl w:ilvl="7" w:tplc="041F0019" w:tentative="1">
      <w:start w:val="1"/>
      <w:numFmt w:val="lowerLetter"/>
      <w:lvlText w:val="%8."/>
      <w:lvlJc w:val="left"/>
      <w:pPr>
        <w:ind w:left="6753" w:hanging="360"/>
      </w:pPr>
    </w:lvl>
    <w:lvl w:ilvl="8" w:tplc="041F001B" w:tentative="1">
      <w:start w:val="1"/>
      <w:numFmt w:val="lowerRoman"/>
      <w:lvlText w:val="%9."/>
      <w:lvlJc w:val="right"/>
      <w:pPr>
        <w:ind w:left="7473" w:hanging="180"/>
      </w:pPr>
    </w:lvl>
  </w:abstractNum>
  <w:abstractNum w:abstractNumId="22">
    <w:nsid w:val="53C21209"/>
    <w:multiLevelType w:val="multilevel"/>
    <w:tmpl w:val="041F001F"/>
    <w:lvl w:ilvl="0">
      <w:start w:val="1"/>
      <w:numFmt w:val="decimal"/>
      <w:lvlText w:val="%1."/>
      <w:lvlJc w:val="left"/>
      <w:pPr>
        <w:ind w:left="644"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553B1189"/>
    <w:multiLevelType w:val="hybridMultilevel"/>
    <w:tmpl w:val="A84AC02A"/>
    <w:lvl w:ilvl="0" w:tplc="2B78F604">
      <w:start w:val="1"/>
      <w:numFmt w:val="upperLetter"/>
      <w:lvlText w:val="%1."/>
      <w:lvlJc w:val="left"/>
      <w:pPr>
        <w:ind w:left="1380" w:hanging="360"/>
      </w:pPr>
      <w:rPr>
        <w:rFonts w:hint="default"/>
        <w:color w:val="000000"/>
      </w:rPr>
    </w:lvl>
    <w:lvl w:ilvl="1" w:tplc="041F0019" w:tentative="1">
      <w:start w:val="1"/>
      <w:numFmt w:val="lowerLetter"/>
      <w:lvlText w:val="%2."/>
      <w:lvlJc w:val="left"/>
      <w:pPr>
        <w:ind w:left="2100" w:hanging="360"/>
      </w:pPr>
    </w:lvl>
    <w:lvl w:ilvl="2" w:tplc="041F001B" w:tentative="1">
      <w:start w:val="1"/>
      <w:numFmt w:val="lowerRoman"/>
      <w:lvlText w:val="%3."/>
      <w:lvlJc w:val="right"/>
      <w:pPr>
        <w:ind w:left="2820" w:hanging="180"/>
      </w:pPr>
    </w:lvl>
    <w:lvl w:ilvl="3" w:tplc="041F000F" w:tentative="1">
      <w:start w:val="1"/>
      <w:numFmt w:val="decimal"/>
      <w:lvlText w:val="%4."/>
      <w:lvlJc w:val="left"/>
      <w:pPr>
        <w:ind w:left="3540" w:hanging="360"/>
      </w:pPr>
    </w:lvl>
    <w:lvl w:ilvl="4" w:tplc="041F0019" w:tentative="1">
      <w:start w:val="1"/>
      <w:numFmt w:val="lowerLetter"/>
      <w:lvlText w:val="%5."/>
      <w:lvlJc w:val="left"/>
      <w:pPr>
        <w:ind w:left="4260" w:hanging="360"/>
      </w:pPr>
    </w:lvl>
    <w:lvl w:ilvl="5" w:tplc="041F001B" w:tentative="1">
      <w:start w:val="1"/>
      <w:numFmt w:val="lowerRoman"/>
      <w:lvlText w:val="%6."/>
      <w:lvlJc w:val="right"/>
      <w:pPr>
        <w:ind w:left="4980" w:hanging="180"/>
      </w:pPr>
    </w:lvl>
    <w:lvl w:ilvl="6" w:tplc="041F000F" w:tentative="1">
      <w:start w:val="1"/>
      <w:numFmt w:val="decimal"/>
      <w:lvlText w:val="%7."/>
      <w:lvlJc w:val="left"/>
      <w:pPr>
        <w:ind w:left="5700" w:hanging="360"/>
      </w:pPr>
    </w:lvl>
    <w:lvl w:ilvl="7" w:tplc="041F0019" w:tentative="1">
      <w:start w:val="1"/>
      <w:numFmt w:val="lowerLetter"/>
      <w:lvlText w:val="%8."/>
      <w:lvlJc w:val="left"/>
      <w:pPr>
        <w:ind w:left="6420" w:hanging="360"/>
      </w:pPr>
    </w:lvl>
    <w:lvl w:ilvl="8" w:tplc="041F001B" w:tentative="1">
      <w:start w:val="1"/>
      <w:numFmt w:val="lowerRoman"/>
      <w:lvlText w:val="%9."/>
      <w:lvlJc w:val="right"/>
      <w:pPr>
        <w:ind w:left="7140" w:hanging="180"/>
      </w:pPr>
    </w:lvl>
  </w:abstractNum>
  <w:abstractNum w:abstractNumId="24">
    <w:nsid w:val="55A85EA5"/>
    <w:multiLevelType w:val="hybridMultilevel"/>
    <w:tmpl w:val="651C6728"/>
    <w:lvl w:ilvl="0" w:tplc="041F000F">
      <w:start w:val="1"/>
      <w:numFmt w:val="decimal"/>
      <w:lvlText w:val="%1."/>
      <w:lvlJc w:val="left"/>
      <w:pPr>
        <w:ind w:left="1637"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nsid w:val="574E0952"/>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6">
    <w:nsid w:val="62B3269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7">
    <w:nsid w:val="6343499C"/>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28">
    <w:nsid w:val="663D6CE7"/>
    <w:multiLevelType w:val="hybridMultilevel"/>
    <w:tmpl w:val="119AC146"/>
    <w:lvl w:ilvl="0" w:tplc="1384F4EE">
      <w:start w:val="34"/>
      <w:numFmt w:val="decimal"/>
      <w:lvlText w:val="%1-"/>
      <w:lvlJc w:val="left"/>
      <w:pPr>
        <w:ind w:left="720" w:hanging="360"/>
      </w:pPr>
      <w:rPr>
        <w:rFonts w:hint="default"/>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nsid w:val="69234021"/>
    <w:multiLevelType w:val="hybridMultilevel"/>
    <w:tmpl w:val="EE886474"/>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nsid w:val="69912DEA"/>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1">
    <w:nsid w:val="69937824"/>
    <w:multiLevelType w:val="hybridMultilevel"/>
    <w:tmpl w:val="920C6B00"/>
    <w:lvl w:ilvl="0" w:tplc="041F000F">
      <w:start w:val="1"/>
      <w:numFmt w:val="decimal"/>
      <w:lvlText w:val="%1."/>
      <w:lvlJc w:val="left"/>
      <w:pPr>
        <w:ind w:left="1429" w:hanging="360"/>
      </w:p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32">
    <w:nsid w:val="6ACC5B2B"/>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3">
    <w:nsid w:val="6B531772"/>
    <w:multiLevelType w:val="hybridMultilevel"/>
    <w:tmpl w:val="3E0828FC"/>
    <w:lvl w:ilvl="0" w:tplc="041F0019">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nsid w:val="6DD01E28"/>
    <w:multiLevelType w:val="hybridMultilevel"/>
    <w:tmpl w:val="0958FA76"/>
    <w:lvl w:ilvl="0" w:tplc="1F4C1288">
      <w:start w:val="1"/>
      <w:numFmt w:val="decimal"/>
      <w:lvlText w:val="%1."/>
      <w:lvlJc w:val="left"/>
      <w:pPr>
        <w:ind w:left="720" w:hanging="360"/>
      </w:pPr>
      <w:rPr>
        <w:i/>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nsid w:val="73751596"/>
    <w:multiLevelType w:val="multilevel"/>
    <w:tmpl w:val="D4566F6C"/>
    <w:numStyleLink w:val="Stil1"/>
  </w:abstractNum>
  <w:abstractNum w:abstractNumId="36">
    <w:nsid w:val="77D916A1"/>
    <w:multiLevelType w:val="multilevel"/>
    <w:tmpl w:val="076C2A1E"/>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ascii="Times New Roman" w:hAnsi="Times New Roman" w:cs="Times New Roman" w:hint="default"/>
        <w:sz w:val="24"/>
        <w:szCs w:val="24"/>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abstractNum w:abstractNumId="37">
    <w:nsid w:val="79A5079B"/>
    <w:multiLevelType w:val="multilevel"/>
    <w:tmpl w:val="E7EE16D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79FB551B"/>
    <w:multiLevelType w:val="hybridMultilevel"/>
    <w:tmpl w:val="45BEFCA4"/>
    <w:lvl w:ilvl="0" w:tplc="041F000F">
      <w:start w:val="1"/>
      <w:numFmt w:val="decimal"/>
      <w:lvlText w:val="%1."/>
      <w:lvlJc w:val="left"/>
      <w:pPr>
        <w:ind w:left="655" w:hanging="360"/>
      </w:pPr>
    </w:lvl>
    <w:lvl w:ilvl="1" w:tplc="041F0019" w:tentative="1">
      <w:start w:val="1"/>
      <w:numFmt w:val="lowerLetter"/>
      <w:lvlText w:val="%2."/>
      <w:lvlJc w:val="left"/>
      <w:pPr>
        <w:ind w:left="1375" w:hanging="360"/>
      </w:pPr>
    </w:lvl>
    <w:lvl w:ilvl="2" w:tplc="041F001B" w:tentative="1">
      <w:start w:val="1"/>
      <w:numFmt w:val="lowerRoman"/>
      <w:lvlText w:val="%3."/>
      <w:lvlJc w:val="right"/>
      <w:pPr>
        <w:ind w:left="2095" w:hanging="180"/>
      </w:pPr>
    </w:lvl>
    <w:lvl w:ilvl="3" w:tplc="041F000F" w:tentative="1">
      <w:start w:val="1"/>
      <w:numFmt w:val="decimal"/>
      <w:lvlText w:val="%4."/>
      <w:lvlJc w:val="left"/>
      <w:pPr>
        <w:ind w:left="2815" w:hanging="360"/>
      </w:pPr>
    </w:lvl>
    <w:lvl w:ilvl="4" w:tplc="041F0019" w:tentative="1">
      <w:start w:val="1"/>
      <w:numFmt w:val="lowerLetter"/>
      <w:lvlText w:val="%5."/>
      <w:lvlJc w:val="left"/>
      <w:pPr>
        <w:ind w:left="3535" w:hanging="360"/>
      </w:pPr>
    </w:lvl>
    <w:lvl w:ilvl="5" w:tplc="041F001B" w:tentative="1">
      <w:start w:val="1"/>
      <w:numFmt w:val="lowerRoman"/>
      <w:lvlText w:val="%6."/>
      <w:lvlJc w:val="right"/>
      <w:pPr>
        <w:ind w:left="4255" w:hanging="180"/>
      </w:pPr>
    </w:lvl>
    <w:lvl w:ilvl="6" w:tplc="041F000F" w:tentative="1">
      <w:start w:val="1"/>
      <w:numFmt w:val="decimal"/>
      <w:lvlText w:val="%7."/>
      <w:lvlJc w:val="left"/>
      <w:pPr>
        <w:ind w:left="4975" w:hanging="360"/>
      </w:pPr>
    </w:lvl>
    <w:lvl w:ilvl="7" w:tplc="041F0019" w:tentative="1">
      <w:start w:val="1"/>
      <w:numFmt w:val="lowerLetter"/>
      <w:lvlText w:val="%8."/>
      <w:lvlJc w:val="left"/>
      <w:pPr>
        <w:ind w:left="5695" w:hanging="360"/>
      </w:pPr>
    </w:lvl>
    <w:lvl w:ilvl="8" w:tplc="041F001B" w:tentative="1">
      <w:start w:val="1"/>
      <w:numFmt w:val="lowerRoman"/>
      <w:lvlText w:val="%9."/>
      <w:lvlJc w:val="right"/>
      <w:pPr>
        <w:ind w:left="6415" w:hanging="180"/>
      </w:pPr>
    </w:lvl>
  </w:abstractNum>
  <w:abstractNum w:abstractNumId="39">
    <w:nsid w:val="7EBD7E04"/>
    <w:multiLevelType w:val="multilevel"/>
    <w:tmpl w:val="78DE3D08"/>
    <w:lvl w:ilvl="0">
      <w:start w:val="1"/>
      <w:numFmt w:val="decimal"/>
      <w:lvlText w:val="%1."/>
      <w:lvlJc w:val="left"/>
      <w:pPr>
        <w:ind w:left="720" w:hanging="360"/>
      </w:pPr>
      <w:rPr>
        <w:rFonts w:hint="default"/>
        <w:b w:val="0"/>
      </w:rPr>
    </w:lvl>
    <w:lvl w:ilvl="1">
      <w:start w:val="1"/>
      <w:numFmt w:val="decimal"/>
      <w:isLgl/>
      <w:lvlText w:val="%1.%2."/>
      <w:lvlJc w:val="left"/>
      <w:pPr>
        <w:ind w:left="2073" w:hanging="360"/>
      </w:pPr>
      <w:rPr>
        <w:rFonts w:hint="default"/>
      </w:rPr>
    </w:lvl>
    <w:lvl w:ilvl="2">
      <w:start w:val="1"/>
      <w:numFmt w:val="decimal"/>
      <w:isLgl/>
      <w:lvlText w:val="%1.%2.%3."/>
      <w:lvlJc w:val="left"/>
      <w:pPr>
        <w:ind w:left="3786" w:hanging="720"/>
      </w:pPr>
      <w:rPr>
        <w:rFonts w:hint="default"/>
      </w:rPr>
    </w:lvl>
    <w:lvl w:ilvl="3">
      <w:start w:val="1"/>
      <w:numFmt w:val="decimal"/>
      <w:isLgl/>
      <w:lvlText w:val="%1.%2.%3.%4."/>
      <w:lvlJc w:val="left"/>
      <w:pPr>
        <w:ind w:left="5139" w:hanging="720"/>
      </w:pPr>
      <w:rPr>
        <w:rFonts w:hint="default"/>
      </w:rPr>
    </w:lvl>
    <w:lvl w:ilvl="4">
      <w:start w:val="1"/>
      <w:numFmt w:val="decimal"/>
      <w:isLgl/>
      <w:lvlText w:val="%1.%2.%3.%4.%5."/>
      <w:lvlJc w:val="left"/>
      <w:pPr>
        <w:ind w:left="6852" w:hanging="1080"/>
      </w:pPr>
      <w:rPr>
        <w:rFonts w:hint="default"/>
      </w:rPr>
    </w:lvl>
    <w:lvl w:ilvl="5">
      <w:start w:val="1"/>
      <w:numFmt w:val="decimal"/>
      <w:isLgl/>
      <w:lvlText w:val="%1.%2.%3.%4.%5.%6."/>
      <w:lvlJc w:val="left"/>
      <w:pPr>
        <w:ind w:left="8205" w:hanging="1080"/>
      </w:pPr>
      <w:rPr>
        <w:rFonts w:hint="default"/>
      </w:rPr>
    </w:lvl>
    <w:lvl w:ilvl="6">
      <w:start w:val="1"/>
      <w:numFmt w:val="decimal"/>
      <w:isLgl/>
      <w:lvlText w:val="%1.%2.%3.%4.%5.%6.%7."/>
      <w:lvlJc w:val="left"/>
      <w:pPr>
        <w:ind w:left="9918" w:hanging="1440"/>
      </w:pPr>
      <w:rPr>
        <w:rFonts w:hint="default"/>
      </w:rPr>
    </w:lvl>
    <w:lvl w:ilvl="7">
      <w:start w:val="1"/>
      <w:numFmt w:val="decimal"/>
      <w:isLgl/>
      <w:lvlText w:val="%1.%2.%3.%4.%5.%6.%7.%8."/>
      <w:lvlJc w:val="left"/>
      <w:pPr>
        <w:ind w:left="11271" w:hanging="1440"/>
      </w:pPr>
      <w:rPr>
        <w:rFonts w:hint="default"/>
      </w:rPr>
    </w:lvl>
    <w:lvl w:ilvl="8">
      <w:start w:val="1"/>
      <w:numFmt w:val="decimal"/>
      <w:isLgl/>
      <w:lvlText w:val="%1.%2.%3.%4.%5.%6.%7.%8.%9."/>
      <w:lvlJc w:val="left"/>
      <w:pPr>
        <w:ind w:left="12984" w:hanging="1800"/>
      </w:pPr>
      <w:rPr>
        <w:rFonts w:hint="default"/>
      </w:rPr>
    </w:lvl>
  </w:abstractNum>
  <w:num w:numId="1">
    <w:abstractNumId w:val="5"/>
  </w:num>
  <w:num w:numId="2">
    <w:abstractNumId w:val="6"/>
  </w:num>
  <w:num w:numId="3">
    <w:abstractNumId w:val="17"/>
  </w:num>
  <w:num w:numId="4">
    <w:abstractNumId w:val="34"/>
  </w:num>
  <w:num w:numId="5">
    <w:abstractNumId w:val="28"/>
  </w:num>
  <w:num w:numId="6">
    <w:abstractNumId w:val="19"/>
  </w:num>
  <w:num w:numId="7">
    <w:abstractNumId w:val="38"/>
  </w:num>
  <w:num w:numId="8">
    <w:abstractNumId w:val="13"/>
  </w:num>
  <w:num w:numId="9">
    <w:abstractNumId w:val="15"/>
  </w:num>
  <w:num w:numId="10">
    <w:abstractNumId w:val="12"/>
  </w:num>
  <w:num w:numId="11">
    <w:abstractNumId w:val="31"/>
  </w:num>
  <w:num w:numId="12">
    <w:abstractNumId w:val="33"/>
  </w:num>
  <w:num w:numId="13">
    <w:abstractNumId w:val="29"/>
  </w:num>
  <w:num w:numId="14">
    <w:abstractNumId w:val="2"/>
  </w:num>
  <w:num w:numId="15">
    <w:abstractNumId w:val="8"/>
  </w:num>
  <w:num w:numId="16">
    <w:abstractNumId w:val="10"/>
  </w:num>
  <w:num w:numId="17">
    <w:abstractNumId w:val="4"/>
  </w:num>
  <w:num w:numId="18">
    <w:abstractNumId w:val="24"/>
  </w:num>
  <w:num w:numId="19">
    <w:abstractNumId w:val="21"/>
  </w:num>
  <w:num w:numId="20">
    <w:abstractNumId w:val="11"/>
  </w:num>
  <w:num w:numId="21">
    <w:abstractNumId w:val="23"/>
  </w:num>
  <w:num w:numId="22">
    <w:abstractNumId w:val="7"/>
  </w:num>
  <w:num w:numId="23">
    <w:abstractNumId w:val="20"/>
  </w:num>
  <w:num w:numId="24">
    <w:abstractNumId w:val="22"/>
  </w:num>
  <w:num w:numId="25">
    <w:abstractNumId w:val="36"/>
  </w:num>
  <w:num w:numId="26">
    <w:abstractNumId w:val="37"/>
  </w:num>
  <w:num w:numId="27">
    <w:abstractNumId w:val="9"/>
  </w:num>
  <w:num w:numId="28">
    <w:abstractNumId w:val="0"/>
  </w:num>
  <w:num w:numId="29">
    <w:abstractNumId w:val="30"/>
  </w:num>
  <w:num w:numId="30">
    <w:abstractNumId w:val="39"/>
  </w:num>
  <w:num w:numId="31">
    <w:abstractNumId w:val="25"/>
  </w:num>
  <w:num w:numId="32">
    <w:abstractNumId w:val="14"/>
  </w:num>
  <w:num w:numId="33">
    <w:abstractNumId w:val="3"/>
  </w:num>
  <w:num w:numId="34">
    <w:abstractNumId w:val="32"/>
  </w:num>
  <w:num w:numId="35">
    <w:abstractNumId w:val="18"/>
  </w:num>
  <w:num w:numId="36">
    <w:abstractNumId w:val="1"/>
  </w:num>
  <w:num w:numId="37">
    <w:abstractNumId w:val="27"/>
  </w:num>
  <w:num w:numId="38">
    <w:abstractNumId w:val="26"/>
  </w:num>
  <w:num w:numId="39">
    <w:abstractNumId w:val="16"/>
  </w:num>
  <w:num w:numId="40">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99"/>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2F43"/>
    <w:rsid w:val="000036A3"/>
    <w:rsid w:val="00016AAE"/>
    <w:rsid w:val="000306E5"/>
    <w:rsid w:val="0003082F"/>
    <w:rsid w:val="00031CBE"/>
    <w:rsid w:val="000366A8"/>
    <w:rsid w:val="00037E15"/>
    <w:rsid w:val="00043E45"/>
    <w:rsid w:val="00046B7F"/>
    <w:rsid w:val="0005189E"/>
    <w:rsid w:val="00064891"/>
    <w:rsid w:val="00064A62"/>
    <w:rsid w:val="0007065B"/>
    <w:rsid w:val="000719CF"/>
    <w:rsid w:val="0007232D"/>
    <w:rsid w:val="00074AFE"/>
    <w:rsid w:val="00076C3E"/>
    <w:rsid w:val="00077E4F"/>
    <w:rsid w:val="000860B4"/>
    <w:rsid w:val="00094023"/>
    <w:rsid w:val="00096DD5"/>
    <w:rsid w:val="00097AB5"/>
    <w:rsid w:val="000A3410"/>
    <w:rsid w:val="000A4F80"/>
    <w:rsid w:val="000A70EC"/>
    <w:rsid w:val="000A7EA4"/>
    <w:rsid w:val="000B09B5"/>
    <w:rsid w:val="000B55CE"/>
    <w:rsid w:val="000C6584"/>
    <w:rsid w:val="000D21C0"/>
    <w:rsid w:val="000D5B29"/>
    <w:rsid w:val="000D70F5"/>
    <w:rsid w:val="000E32F2"/>
    <w:rsid w:val="0010025C"/>
    <w:rsid w:val="001071C2"/>
    <w:rsid w:val="00107F50"/>
    <w:rsid w:val="00117F51"/>
    <w:rsid w:val="00121634"/>
    <w:rsid w:val="00121C7A"/>
    <w:rsid w:val="00122B6F"/>
    <w:rsid w:val="0012424C"/>
    <w:rsid w:val="0013704F"/>
    <w:rsid w:val="00140A6D"/>
    <w:rsid w:val="00147B61"/>
    <w:rsid w:val="0016064F"/>
    <w:rsid w:val="00161B54"/>
    <w:rsid w:val="00166AF0"/>
    <w:rsid w:val="00174B3B"/>
    <w:rsid w:val="001803D1"/>
    <w:rsid w:val="001822A8"/>
    <w:rsid w:val="001840B9"/>
    <w:rsid w:val="0019008B"/>
    <w:rsid w:val="00194414"/>
    <w:rsid w:val="001A2E69"/>
    <w:rsid w:val="001A5F13"/>
    <w:rsid w:val="001A7E39"/>
    <w:rsid w:val="001B4568"/>
    <w:rsid w:val="001B5127"/>
    <w:rsid w:val="001B7E33"/>
    <w:rsid w:val="001C4B81"/>
    <w:rsid w:val="001C6491"/>
    <w:rsid w:val="001F1431"/>
    <w:rsid w:val="001F4844"/>
    <w:rsid w:val="001F59C8"/>
    <w:rsid w:val="00206C04"/>
    <w:rsid w:val="00207AC8"/>
    <w:rsid w:val="00213F12"/>
    <w:rsid w:val="00232FC3"/>
    <w:rsid w:val="00234120"/>
    <w:rsid w:val="00242489"/>
    <w:rsid w:val="00260F8F"/>
    <w:rsid w:val="00267A86"/>
    <w:rsid w:val="00267C42"/>
    <w:rsid w:val="00271E27"/>
    <w:rsid w:val="00274FF9"/>
    <w:rsid w:val="00282946"/>
    <w:rsid w:val="002A0978"/>
    <w:rsid w:val="002B10AF"/>
    <w:rsid w:val="002B39C7"/>
    <w:rsid w:val="002B54E3"/>
    <w:rsid w:val="002C1E23"/>
    <w:rsid w:val="002D41C9"/>
    <w:rsid w:val="002E2058"/>
    <w:rsid w:val="002F0D25"/>
    <w:rsid w:val="002F12F5"/>
    <w:rsid w:val="002F2D64"/>
    <w:rsid w:val="002F2FAE"/>
    <w:rsid w:val="002F6115"/>
    <w:rsid w:val="00301CAD"/>
    <w:rsid w:val="00302F43"/>
    <w:rsid w:val="00303471"/>
    <w:rsid w:val="003037F4"/>
    <w:rsid w:val="00306BEB"/>
    <w:rsid w:val="00316E80"/>
    <w:rsid w:val="00322F91"/>
    <w:rsid w:val="00322FB4"/>
    <w:rsid w:val="00326C89"/>
    <w:rsid w:val="00331BA7"/>
    <w:rsid w:val="003426FD"/>
    <w:rsid w:val="00343E8A"/>
    <w:rsid w:val="00356959"/>
    <w:rsid w:val="00377A77"/>
    <w:rsid w:val="003951D7"/>
    <w:rsid w:val="003955CB"/>
    <w:rsid w:val="003A5A4A"/>
    <w:rsid w:val="003C1B09"/>
    <w:rsid w:val="003C3474"/>
    <w:rsid w:val="003C4FDE"/>
    <w:rsid w:val="003D0AAA"/>
    <w:rsid w:val="003D22C3"/>
    <w:rsid w:val="003D4250"/>
    <w:rsid w:val="003D59D3"/>
    <w:rsid w:val="00412190"/>
    <w:rsid w:val="00417463"/>
    <w:rsid w:val="00417CB6"/>
    <w:rsid w:val="00424F7A"/>
    <w:rsid w:val="004275E3"/>
    <w:rsid w:val="00434A82"/>
    <w:rsid w:val="00440554"/>
    <w:rsid w:val="00444F1F"/>
    <w:rsid w:val="00445894"/>
    <w:rsid w:val="0045375F"/>
    <w:rsid w:val="004561D7"/>
    <w:rsid w:val="00457061"/>
    <w:rsid w:val="00461E69"/>
    <w:rsid w:val="0046326D"/>
    <w:rsid w:val="00464CA0"/>
    <w:rsid w:val="00471259"/>
    <w:rsid w:val="0047137C"/>
    <w:rsid w:val="00473740"/>
    <w:rsid w:val="004746EB"/>
    <w:rsid w:val="0048084B"/>
    <w:rsid w:val="00492BC8"/>
    <w:rsid w:val="00493484"/>
    <w:rsid w:val="004A6AEB"/>
    <w:rsid w:val="004B2C93"/>
    <w:rsid w:val="004B4776"/>
    <w:rsid w:val="004C3C8E"/>
    <w:rsid w:val="004C4E63"/>
    <w:rsid w:val="004F1E72"/>
    <w:rsid w:val="004F2344"/>
    <w:rsid w:val="004F46DA"/>
    <w:rsid w:val="004F6EB6"/>
    <w:rsid w:val="00502FB8"/>
    <w:rsid w:val="00504CE6"/>
    <w:rsid w:val="00511410"/>
    <w:rsid w:val="005122A0"/>
    <w:rsid w:val="00523038"/>
    <w:rsid w:val="00527790"/>
    <w:rsid w:val="0053125D"/>
    <w:rsid w:val="00531BA5"/>
    <w:rsid w:val="00541F2C"/>
    <w:rsid w:val="00542BA2"/>
    <w:rsid w:val="00542DBA"/>
    <w:rsid w:val="0054375C"/>
    <w:rsid w:val="00545158"/>
    <w:rsid w:val="005514BE"/>
    <w:rsid w:val="00553B0B"/>
    <w:rsid w:val="005603F4"/>
    <w:rsid w:val="00561BB0"/>
    <w:rsid w:val="00563EB3"/>
    <w:rsid w:val="0057332F"/>
    <w:rsid w:val="0057739A"/>
    <w:rsid w:val="00580F74"/>
    <w:rsid w:val="00582E4E"/>
    <w:rsid w:val="00590372"/>
    <w:rsid w:val="00596FA6"/>
    <w:rsid w:val="005A110E"/>
    <w:rsid w:val="005A13F8"/>
    <w:rsid w:val="005A6A7E"/>
    <w:rsid w:val="005B3FDA"/>
    <w:rsid w:val="005C3F34"/>
    <w:rsid w:val="005C517E"/>
    <w:rsid w:val="005D5DB5"/>
    <w:rsid w:val="005D64E5"/>
    <w:rsid w:val="005E4446"/>
    <w:rsid w:val="006032DF"/>
    <w:rsid w:val="006033C8"/>
    <w:rsid w:val="006049D7"/>
    <w:rsid w:val="00622765"/>
    <w:rsid w:val="00625A91"/>
    <w:rsid w:val="00625F91"/>
    <w:rsid w:val="006301C4"/>
    <w:rsid w:val="00630333"/>
    <w:rsid w:val="00630F9D"/>
    <w:rsid w:val="006406FD"/>
    <w:rsid w:val="00641640"/>
    <w:rsid w:val="00641D0D"/>
    <w:rsid w:val="00644797"/>
    <w:rsid w:val="006529FF"/>
    <w:rsid w:val="00653025"/>
    <w:rsid w:val="00665CA8"/>
    <w:rsid w:val="00670463"/>
    <w:rsid w:val="006727FC"/>
    <w:rsid w:val="006762FD"/>
    <w:rsid w:val="0068419B"/>
    <w:rsid w:val="0069756E"/>
    <w:rsid w:val="006A09B6"/>
    <w:rsid w:val="006A4385"/>
    <w:rsid w:val="006A663B"/>
    <w:rsid w:val="006A76E4"/>
    <w:rsid w:val="006C014F"/>
    <w:rsid w:val="006C15DA"/>
    <w:rsid w:val="006C6438"/>
    <w:rsid w:val="006C7804"/>
    <w:rsid w:val="006D20C5"/>
    <w:rsid w:val="006D2E48"/>
    <w:rsid w:val="006E04A4"/>
    <w:rsid w:val="006E0F52"/>
    <w:rsid w:val="006F29A4"/>
    <w:rsid w:val="006F52ED"/>
    <w:rsid w:val="006F6716"/>
    <w:rsid w:val="006F797B"/>
    <w:rsid w:val="00703BD5"/>
    <w:rsid w:val="00707204"/>
    <w:rsid w:val="00712901"/>
    <w:rsid w:val="00714A38"/>
    <w:rsid w:val="00724EF6"/>
    <w:rsid w:val="00732F2D"/>
    <w:rsid w:val="007343CF"/>
    <w:rsid w:val="00736038"/>
    <w:rsid w:val="00736434"/>
    <w:rsid w:val="00740A22"/>
    <w:rsid w:val="00750E01"/>
    <w:rsid w:val="007531DC"/>
    <w:rsid w:val="007546B8"/>
    <w:rsid w:val="00764DA4"/>
    <w:rsid w:val="00771921"/>
    <w:rsid w:val="00776207"/>
    <w:rsid w:val="00776A6F"/>
    <w:rsid w:val="00777B55"/>
    <w:rsid w:val="00782596"/>
    <w:rsid w:val="007922C1"/>
    <w:rsid w:val="00793E4F"/>
    <w:rsid w:val="00794CB5"/>
    <w:rsid w:val="00796E92"/>
    <w:rsid w:val="007C5D5A"/>
    <w:rsid w:val="007D00D6"/>
    <w:rsid w:val="007D064D"/>
    <w:rsid w:val="007D5B77"/>
    <w:rsid w:val="007E19CE"/>
    <w:rsid w:val="007E42FD"/>
    <w:rsid w:val="007F3B26"/>
    <w:rsid w:val="007F47BD"/>
    <w:rsid w:val="007F5E0D"/>
    <w:rsid w:val="00810A58"/>
    <w:rsid w:val="0081303E"/>
    <w:rsid w:val="008158A4"/>
    <w:rsid w:val="00821C30"/>
    <w:rsid w:val="008249B9"/>
    <w:rsid w:val="00824D30"/>
    <w:rsid w:val="00827430"/>
    <w:rsid w:val="00832BE3"/>
    <w:rsid w:val="0083359E"/>
    <w:rsid w:val="00837743"/>
    <w:rsid w:val="00850EAB"/>
    <w:rsid w:val="00850EF0"/>
    <w:rsid w:val="008511ED"/>
    <w:rsid w:val="00861781"/>
    <w:rsid w:val="008678E6"/>
    <w:rsid w:val="00871B45"/>
    <w:rsid w:val="00873365"/>
    <w:rsid w:val="00882A5E"/>
    <w:rsid w:val="008A0279"/>
    <w:rsid w:val="008A1470"/>
    <w:rsid w:val="008A6E23"/>
    <w:rsid w:val="008B3774"/>
    <w:rsid w:val="008C669A"/>
    <w:rsid w:val="008D2326"/>
    <w:rsid w:val="008D554F"/>
    <w:rsid w:val="008E7130"/>
    <w:rsid w:val="008F07EB"/>
    <w:rsid w:val="00905A25"/>
    <w:rsid w:val="00921A22"/>
    <w:rsid w:val="00925F6D"/>
    <w:rsid w:val="009278A5"/>
    <w:rsid w:val="0092792F"/>
    <w:rsid w:val="00932E17"/>
    <w:rsid w:val="0093445B"/>
    <w:rsid w:val="00940A07"/>
    <w:rsid w:val="009416DF"/>
    <w:rsid w:val="009434A0"/>
    <w:rsid w:val="00944061"/>
    <w:rsid w:val="009540C6"/>
    <w:rsid w:val="00960C04"/>
    <w:rsid w:val="00961C32"/>
    <w:rsid w:val="009657B2"/>
    <w:rsid w:val="00965D9A"/>
    <w:rsid w:val="00967F5C"/>
    <w:rsid w:val="00987CD0"/>
    <w:rsid w:val="00994C94"/>
    <w:rsid w:val="009A0A0D"/>
    <w:rsid w:val="009A53C6"/>
    <w:rsid w:val="009A684F"/>
    <w:rsid w:val="009B1946"/>
    <w:rsid w:val="009B37E9"/>
    <w:rsid w:val="009B400E"/>
    <w:rsid w:val="009B774C"/>
    <w:rsid w:val="009C261F"/>
    <w:rsid w:val="009C6FAD"/>
    <w:rsid w:val="009D2481"/>
    <w:rsid w:val="009D2EE2"/>
    <w:rsid w:val="009E077E"/>
    <w:rsid w:val="009E1ECA"/>
    <w:rsid w:val="009E41E8"/>
    <w:rsid w:val="009E5BC7"/>
    <w:rsid w:val="009F1425"/>
    <w:rsid w:val="009F3378"/>
    <w:rsid w:val="009F3BF8"/>
    <w:rsid w:val="009F53B1"/>
    <w:rsid w:val="009F53FD"/>
    <w:rsid w:val="009F74C7"/>
    <w:rsid w:val="009F7695"/>
    <w:rsid w:val="00A03157"/>
    <w:rsid w:val="00A054A6"/>
    <w:rsid w:val="00A32F9E"/>
    <w:rsid w:val="00A403F4"/>
    <w:rsid w:val="00A42149"/>
    <w:rsid w:val="00A466F4"/>
    <w:rsid w:val="00A55556"/>
    <w:rsid w:val="00A562BA"/>
    <w:rsid w:val="00A64EBB"/>
    <w:rsid w:val="00A76EFF"/>
    <w:rsid w:val="00A81C88"/>
    <w:rsid w:val="00A855F7"/>
    <w:rsid w:val="00A973AC"/>
    <w:rsid w:val="00AA1254"/>
    <w:rsid w:val="00AC02B0"/>
    <w:rsid w:val="00AC73FD"/>
    <w:rsid w:val="00AD2A95"/>
    <w:rsid w:val="00AD555F"/>
    <w:rsid w:val="00AE1868"/>
    <w:rsid w:val="00AF0709"/>
    <w:rsid w:val="00AF14EF"/>
    <w:rsid w:val="00AF31A9"/>
    <w:rsid w:val="00B100D3"/>
    <w:rsid w:val="00B14089"/>
    <w:rsid w:val="00B15629"/>
    <w:rsid w:val="00B16831"/>
    <w:rsid w:val="00B35360"/>
    <w:rsid w:val="00B35561"/>
    <w:rsid w:val="00B46406"/>
    <w:rsid w:val="00B53D97"/>
    <w:rsid w:val="00B600A9"/>
    <w:rsid w:val="00B610BA"/>
    <w:rsid w:val="00B61168"/>
    <w:rsid w:val="00B66305"/>
    <w:rsid w:val="00B7145C"/>
    <w:rsid w:val="00B74841"/>
    <w:rsid w:val="00B92E89"/>
    <w:rsid w:val="00B96E04"/>
    <w:rsid w:val="00B971D4"/>
    <w:rsid w:val="00BA0795"/>
    <w:rsid w:val="00BA78F4"/>
    <w:rsid w:val="00BB182C"/>
    <w:rsid w:val="00BB452B"/>
    <w:rsid w:val="00BB4E0D"/>
    <w:rsid w:val="00BB5874"/>
    <w:rsid w:val="00BC18B5"/>
    <w:rsid w:val="00BC54CC"/>
    <w:rsid w:val="00BD3447"/>
    <w:rsid w:val="00BD6971"/>
    <w:rsid w:val="00BE09C8"/>
    <w:rsid w:val="00BE1412"/>
    <w:rsid w:val="00BE1595"/>
    <w:rsid w:val="00BE632C"/>
    <w:rsid w:val="00BF0CED"/>
    <w:rsid w:val="00BF196F"/>
    <w:rsid w:val="00BF25F9"/>
    <w:rsid w:val="00BF3FC5"/>
    <w:rsid w:val="00BF794C"/>
    <w:rsid w:val="00C0069A"/>
    <w:rsid w:val="00C1158D"/>
    <w:rsid w:val="00C14375"/>
    <w:rsid w:val="00C15373"/>
    <w:rsid w:val="00C2239F"/>
    <w:rsid w:val="00C240F0"/>
    <w:rsid w:val="00C263F9"/>
    <w:rsid w:val="00C264C4"/>
    <w:rsid w:val="00C40A59"/>
    <w:rsid w:val="00C600E0"/>
    <w:rsid w:val="00C667D5"/>
    <w:rsid w:val="00C71F36"/>
    <w:rsid w:val="00C72B71"/>
    <w:rsid w:val="00C74660"/>
    <w:rsid w:val="00C83A1F"/>
    <w:rsid w:val="00C86D41"/>
    <w:rsid w:val="00C9276F"/>
    <w:rsid w:val="00CA0700"/>
    <w:rsid w:val="00CB1B59"/>
    <w:rsid w:val="00CB7CED"/>
    <w:rsid w:val="00CC06D2"/>
    <w:rsid w:val="00CC1295"/>
    <w:rsid w:val="00CC3329"/>
    <w:rsid w:val="00CC68D1"/>
    <w:rsid w:val="00CD24FF"/>
    <w:rsid w:val="00CD66E2"/>
    <w:rsid w:val="00CE4923"/>
    <w:rsid w:val="00CE5B0D"/>
    <w:rsid w:val="00CF2920"/>
    <w:rsid w:val="00CF62EF"/>
    <w:rsid w:val="00D00526"/>
    <w:rsid w:val="00D00674"/>
    <w:rsid w:val="00D058C2"/>
    <w:rsid w:val="00D13AB6"/>
    <w:rsid w:val="00D13AD5"/>
    <w:rsid w:val="00D15367"/>
    <w:rsid w:val="00D2551A"/>
    <w:rsid w:val="00D53516"/>
    <w:rsid w:val="00D62440"/>
    <w:rsid w:val="00D6273D"/>
    <w:rsid w:val="00D6482A"/>
    <w:rsid w:val="00D67E55"/>
    <w:rsid w:val="00D71433"/>
    <w:rsid w:val="00D73928"/>
    <w:rsid w:val="00D82BEE"/>
    <w:rsid w:val="00D83852"/>
    <w:rsid w:val="00D84985"/>
    <w:rsid w:val="00D85D59"/>
    <w:rsid w:val="00D90362"/>
    <w:rsid w:val="00D90D08"/>
    <w:rsid w:val="00D90E10"/>
    <w:rsid w:val="00D915D3"/>
    <w:rsid w:val="00D93202"/>
    <w:rsid w:val="00D943A4"/>
    <w:rsid w:val="00DA092D"/>
    <w:rsid w:val="00DB0045"/>
    <w:rsid w:val="00DB1467"/>
    <w:rsid w:val="00DD1C43"/>
    <w:rsid w:val="00DD3629"/>
    <w:rsid w:val="00DE1F9A"/>
    <w:rsid w:val="00E07EDC"/>
    <w:rsid w:val="00E10807"/>
    <w:rsid w:val="00E11726"/>
    <w:rsid w:val="00E124FF"/>
    <w:rsid w:val="00E27166"/>
    <w:rsid w:val="00E338A7"/>
    <w:rsid w:val="00E43F36"/>
    <w:rsid w:val="00E44486"/>
    <w:rsid w:val="00E5253A"/>
    <w:rsid w:val="00E550A2"/>
    <w:rsid w:val="00E60966"/>
    <w:rsid w:val="00E6145A"/>
    <w:rsid w:val="00E63D12"/>
    <w:rsid w:val="00E6580C"/>
    <w:rsid w:val="00E70068"/>
    <w:rsid w:val="00E724EE"/>
    <w:rsid w:val="00E762D2"/>
    <w:rsid w:val="00E8271A"/>
    <w:rsid w:val="00E8352B"/>
    <w:rsid w:val="00E8390E"/>
    <w:rsid w:val="00E87A67"/>
    <w:rsid w:val="00E91910"/>
    <w:rsid w:val="00EA423D"/>
    <w:rsid w:val="00EA47E3"/>
    <w:rsid w:val="00EA5FDC"/>
    <w:rsid w:val="00EB10A6"/>
    <w:rsid w:val="00EB2B63"/>
    <w:rsid w:val="00EB57AA"/>
    <w:rsid w:val="00EB721D"/>
    <w:rsid w:val="00EC3F3D"/>
    <w:rsid w:val="00EC530C"/>
    <w:rsid w:val="00EE1432"/>
    <w:rsid w:val="00EF61F1"/>
    <w:rsid w:val="00F22940"/>
    <w:rsid w:val="00F30C30"/>
    <w:rsid w:val="00F36835"/>
    <w:rsid w:val="00F46230"/>
    <w:rsid w:val="00F472DB"/>
    <w:rsid w:val="00F5657C"/>
    <w:rsid w:val="00F61E06"/>
    <w:rsid w:val="00F66FFA"/>
    <w:rsid w:val="00F72AB5"/>
    <w:rsid w:val="00F7659B"/>
    <w:rsid w:val="00F8753A"/>
    <w:rsid w:val="00F87F33"/>
    <w:rsid w:val="00F906FB"/>
    <w:rsid w:val="00FA029A"/>
    <w:rsid w:val="00FA0D9A"/>
    <w:rsid w:val="00FB3D84"/>
    <w:rsid w:val="00FB6CA6"/>
    <w:rsid w:val="00FC52CD"/>
    <w:rsid w:val="00FD005F"/>
    <w:rsid w:val="00FD0C05"/>
    <w:rsid w:val="00FE27BB"/>
    <w:rsid w:val="00FF2AEF"/>
    <w:rsid w:val="00FF3C35"/>
    <w:rsid w:val="00FF427D"/>
    <w:rsid w:val="00FF7F0E"/>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4250"/>
    <w:pPr>
      <w:ind w:left="720"/>
      <w:contextualSpacing/>
    </w:pPr>
  </w:style>
  <w:style w:type="paragraph" w:styleId="Trnak">
    <w:name w:val="Quote"/>
    <w:basedOn w:val="Normal"/>
    <w:next w:val="Normal"/>
    <w:link w:val="TrnakChar"/>
    <w:uiPriority w:val="29"/>
    <w:qFormat/>
    <w:rsid w:val="00940A07"/>
    <w:rPr>
      <w:i/>
      <w:iCs/>
      <w:color w:val="000000" w:themeColor="text1"/>
    </w:rPr>
  </w:style>
  <w:style w:type="character" w:customStyle="1" w:styleId="TrnakChar">
    <w:name w:val="Tırnak Char"/>
    <w:basedOn w:val="VarsaylanParagrafYazTipi"/>
    <w:link w:val="Trnak"/>
    <w:uiPriority w:val="29"/>
    <w:rsid w:val="00940A07"/>
    <w:rPr>
      <w:i/>
      <w:iCs/>
      <w:color w:val="000000" w:themeColor="text1"/>
    </w:rPr>
  </w:style>
  <w:style w:type="paragraph" w:styleId="BalonMetni">
    <w:name w:val="Balloon Text"/>
    <w:basedOn w:val="Normal"/>
    <w:link w:val="BalonMetniChar"/>
    <w:uiPriority w:val="99"/>
    <w:semiHidden/>
    <w:unhideWhenUsed/>
    <w:rsid w:val="00833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59E"/>
    <w:rPr>
      <w:rFonts w:ascii="Tahoma" w:hAnsi="Tahoma" w:cs="Tahoma"/>
      <w:sz w:val="16"/>
      <w:szCs w:val="16"/>
    </w:rPr>
  </w:style>
  <w:style w:type="paragraph" w:styleId="AralkYok">
    <w:name w:val="No Spacing"/>
    <w:uiPriority w:val="1"/>
    <w:qFormat/>
    <w:rsid w:val="00434A82"/>
    <w:pPr>
      <w:spacing w:after="0" w:line="240" w:lineRule="auto"/>
    </w:pPr>
  </w:style>
  <w:style w:type="paragraph" w:styleId="BelgeBalantlar">
    <w:name w:val="Document Map"/>
    <w:basedOn w:val="Normal"/>
    <w:link w:val="BelgeBalantlarChar"/>
    <w:uiPriority w:val="99"/>
    <w:semiHidden/>
    <w:unhideWhenUsed/>
    <w:rsid w:val="00BF3FC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F3FC5"/>
    <w:rPr>
      <w:rFonts w:ascii="Tahoma" w:hAnsi="Tahoma" w:cs="Tahoma"/>
      <w:sz w:val="16"/>
      <w:szCs w:val="16"/>
    </w:rPr>
  </w:style>
  <w:style w:type="paragraph" w:styleId="stbilgi">
    <w:name w:val="header"/>
    <w:basedOn w:val="Normal"/>
    <w:link w:val="stbilgiChar"/>
    <w:uiPriority w:val="99"/>
    <w:unhideWhenUsed/>
    <w:rsid w:val="000B55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55CE"/>
  </w:style>
  <w:style w:type="paragraph" w:styleId="Altbilgi">
    <w:name w:val="footer"/>
    <w:basedOn w:val="Normal"/>
    <w:link w:val="AltbilgiChar"/>
    <w:uiPriority w:val="99"/>
    <w:unhideWhenUsed/>
    <w:rsid w:val="000B55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55CE"/>
  </w:style>
  <w:style w:type="paragraph" w:customStyle="1" w:styleId="Default">
    <w:name w:val="Default"/>
    <w:rsid w:val="006A09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A466F4"/>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A466F4"/>
    <w:pPr>
      <w:shd w:val="clear" w:color="auto" w:fill="FFFFFF"/>
      <w:spacing w:after="0" w:line="274" w:lineRule="exact"/>
    </w:pPr>
    <w:rPr>
      <w:rFonts w:ascii="Times New Roman" w:eastAsia="Times New Roman" w:hAnsi="Times New Roman" w:cs="Times New Roman"/>
    </w:rPr>
  </w:style>
  <w:style w:type="numbering" w:customStyle="1" w:styleId="Stil1">
    <w:name w:val="Stil1"/>
    <w:uiPriority w:val="99"/>
    <w:rsid w:val="005122A0"/>
    <w:pPr>
      <w:numPr>
        <w:numId w:val="39"/>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3D4250"/>
    <w:pPr>
      <w:ind w:left="720"/>
      <w:contextualSpacing/>
    </w:pPr>
  </w:style>
  <w:style w:type="paragraph" w:styleId="Trnak">
    <w:name w:val="Quote"/>
    <w:basedOn w:val="Normal"/>
    <w:next w:val="Normal"/>
    <w:link w:val="TrnakChar"/>
    <w:uiPriority w:val="29"/>
    <w:qFormat/>
    <w:rsid w:val="00940A07"/>
    <w:rPr>
      <w:i/>
      <w:iCs/>
      <w:color w:val="000000" w:themeColor="text1"/>
    </w:rPr>
  </w:style>
  <w:style w:type="character" w:customStyle="1" w:styleId="TrnakChar">
    <w:name w:val="Tırnak Char"/>
    <w:basedOn w:val="VarsaylanParagrafYazTipi"/>
    <w:link w:val="Trnak"/>
    <w:uiPriority w:val="29"/>
    <w:rsid w:val="00940A07"/>
    <w:rPr>
      <w:i/>
      <w:iCs/>
      <w:color w:val="000000" w:themeColor="text1"/>
    </w:rPr>
  </w:style>
  <w:style w:type="paragraph" w:styleId="BalonMetni">
    <w:name w:val="Balloon Text"/>
    <w:basedOn w:val="Normal"/>
    <w:link w:val="BalonMetniChar"/>
    <w:uiPriority w:val="99"/>
    <w:semiHidden/>
    <w:unhideWhenUsed/>
    <w:rsid w:val="0083359E"/>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3359E"/>
    <w:rPr>
      <w:rFonts w:ascii="Tahoma" w:hAnsi="Tahoma" w:cs="Tahoma"/>
      <w:sz w:val="16"/>
      <w:szCs w:val="16"/>
    </w:rPr>
  </w:style>
  <w:style w:type="paragraph" w:styleId="AralkYok">
    <w:name w:val="No Spacing"/>
    <w:uiPriority w:val="1"/>
    <w:qFormat/>
    <w:rsid w:val="00434A82"/>
    <w:pPr>
      <w:spacing w:after="0" w:line="240" w:lineRule="auto"/>
    </w:pPr>
  </w:style>
  <w:style w:type="paragraph" w:styleId="BelgeBalantlar">
    <w:name w:val="Document Map"/>
    <w:basedOn w:val="Normal"/>
    <w:link w:val="BelgeBalantlarChar"/>
    <w:uiPriority w:val="99"/>
    <w:semiHidden/>
    <w:unhideWhenUsed/>
    <w:rsid w:val="00BF3FC5"/>
    <w:pPr>
      <w:spacing w:after="0" w:line="240" w:lineRule="auto"/>
    </w:pPr>
    <w:rPr>
      <w:rFonts w:ascii="Tahoma" w:hAnsi="Tahoma" w:cs="Tahoma"/>
      <w:sz w:val="16"/>
      <w:szCs w:val="16"/>
    </w:rPr>
  </w:style>
  <w:style w:type="character" w:customStyle="1" w:styleId="BelgeBalantlarChar">
    <w:name w:val="Belge Bağlantıları Char"/>
    <w:basedOn w:val="VarsaylanParagrafYazTipi"/>
    <w:link w:val="BelgeBalantlar"/>
    <w:uiPriority w:val="99"/>
    <w:semiHidden/>
    <w:rsid w:val="00BF3FC5"/>
    <w:rPr>
      <w:rFonts w:ascii="Tahoma" w:hAnsi="Tahoma" w:cs="Tahoma"/>
      <w:sz w:val="16"/>
      <w:szCs w:val="16"/>
    </w:rPr>
  </w:style>
  <w:style w:type="paragraph" w:styleId="stbilgi">
    <w:name w:val="header"/>
    <w:basedOn w:val="Normal"/>
    <w:link w:val="stbilgiChar"/>
    <w:uiPriority w:val="99"/>
    <w:unhideWhenUsed/>
    <w:rsid w:val="000B55CE"/>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B55CE"/>
  </w:style>
  <w:style w:type="paragraph" w:styleId="Altbilgi">
    <w:name w:val="footer"/>
    <w:basedOn w:val="Normal"/>
    <w:link w:val="AltbilgiChar"/>
    <w:uiPriority w:val="99"/>
    <w:unhideWhenUsed/>
    <w:rsid w:val="000B55CE"/>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B55CE"/>
  </w:style>
  <w:style w:type="paragraph" w:customStyle="1" w:styleId="Default">
    <w:name w:val="Default"/>
    <w:rsid w:val="006A09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Gvdemetni">
    <w:name w:val="Gövde metni_"/>
    <w:basedOn w:val="VarsaylanParagrafYazTipi"/>
    <w:link w:val="Gvdemetni0"/>
    <w:rsid w:val="00A466F4"/>
    <w:rPr>
      <w:rFonts w:ascii="Times New Roman" w:eastAsia="Times New Roman" w:hAnsi="Times New Roman" w:cs="Times New Roman"/>
      <w:shd w:val="clear" w:color="auto" w:fill="FFFFFF"/>
    </w:rPr>
  </w:style>
  <w:style w:type="paragraph" w:customStyle="1" w:styleId="Gvdemetni0">
    <w:name w:val="Gövde metni"/>
    <w:basedOn w:val="Normal"/>
    <w:link w:val="Gvdemetni"/>
    <w:rsid w:val="00A466F4"/>
    <w:pPr>
      <w:shd w:val="clear" w:color="auto" w:fill="FFFFFF"/>
      <w:spacing w:after="0" w:line="274" w:lineRule="exact"/>
    </w:pPr>
    <w:rPr>
      <w:rFonts w:ascii="Times New Roman" w:eastAsia="Times New Roman" w:hAnsi="Times New Roman" w:cs="Times New Roman"/>
    </w:rPr>
  </w:style>
  <w:style w:type="numbering" w:customStyle="1" w:styleId="Stil1">
    <w:name w:val="Stil1"/>
    <w:uiPriority w:val="99"/>
    <w:rsid w:val="005122A0"/>
    <w:pPr>
      <w:numPr>
        <w:numId w:val="39"/>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0210626">
      <w:bodyDiv w:val="1"/>
      <w:marLeft w:val="0"/>
      <w:marRight w:val="0"/>
      <w:marTop w:val="0"/>
      <w:marBottom w:val="0"/>
      <w:divBdr>
        <w:top w:val="none" w:sz="0" w:space="0" w:color="auto"/>
        <w:left w:val="none" w:sz="0" w:space="0" w:color="auto"/>
        <w:bottom w:val="none" w:sz="0" w:space="0" w:color="auto"/>
        <w:right w:val="none" w:sz="0" w:space="0" w:color="auto"/>
      </w:divBdr>
    </w:div>
    <w:div w:id="391731449">
      <w:bodyDiv w:val="1"/>
      <w:marLeft w:val="0"/>
      <w:marRight w:val="0"/>
      <w:marTop w:val="0"/>
      <w:marBottom w:val="0"/>
      <w:divBdr>
        <w:top w:val="none" w:sz="0" w:space="0" w:color="auto"/>
        <w:left w:val="none" w:sz="0" w:space="0" w:color="auto"/>
        <w:bottom w:val="none" w:sz="0" w:space="0" w:color="auto"/>
        <w:right w:val="none" w:sz="0" w:space="0" w:color="auto"/>
      </w:divBdr>
    </w:div>
    <w:div w:id="489294528">
      <w:bodyDiv w:val="1"/>
      <w:marLeft w:val="0"/>
      <w:marRight w:val="0"/>
      <w:marTop w:val="0"/>
      <w:marBottom w:val="0"/>
      <w:divBdr>
        <w:top w:val="none" w:sz="0" w:space="0" w:color="auto"/>
        <w:left w:val="none" w:sz="0" w:space="0" w:color="auto"/>
        <w:bottom w:val="none" w:sz="0" w:space="0" w:color="auto"/>
        <w:right w:val="none" w:sz="0" w:space="0" w:color="auto"/>
      </w:divBdr>
    </w:div>
    <w:div w:id="846022895">
      <w:bodyDiv w:val="1"/>
      <w:marLeft w:val="0"/>
      <w:marRight w:val="0"/>
      <w:marTop w:val="0"/>
      <w:marBottom w:val="0"/>
      <w:divBdr>
        <w:top w:val="none" w:sz="0" w:space="0" w:color="auto"/>
        <w:left w:val="none" w:sz="0" w:space="0" w:color="auto"/>
        <w:bottom w:val="none" w:sz="0" w:space="0" w:color="auto"/>
        <w:right w:val="none" w:sz="0" w:space="0" w:color="auto"/>
      </w:divBdr>
    </w:div>
    <w:div w:id="850876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7860CF-45B6-4ABE-8BBE-74F3F3DB8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96</TotalTime>
  <Pages>6</Pages>
  <Words>1790</Words>
  <Characters>10209</Characters>
  <Application>Microsoft Office Word</Application>
  <DocSecurity>0</DocSecurity>
  <Lines>85</Lines>
  <Paragraphs>23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NFSH</dc:creator>
  <cp:lastModifiedBy>Ali DURGUN</cp:lastModifiedBy>
  <cp:revision>26</cp:revision>
  <cp:lastPrinted>2020-05-20T06:16:00Z</cp:lastPrinted>
  <dcterms:created xsi:type="dcterms:W3CDTF">2020-05-19T18:31:00Z</dcterms:created>
  <dcterms:modified xsi:type="dcterms:W3CDTF">2020-05-20T06:53:00Z</dcterms:modified>
</cp:coreProperties>
</file>